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83F8A0"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8E0752">
        <w:rPr>
          <w:b/>
          <w:noProof/>
          <w:sz w:val="24"/>
        </w:rPr>
        <w:fldChar w:fldCharType="begin"/>
      </w:r>
      <w:r w:rsidR="008E0752">
        <w:rPr>
          <w:b/>
          <w:noProof/>
          <w:sz w:val="24"/>
        </w:rPr>
        <w:instrText xml:space="preserve"> DOCPROPERTY  MtgSeq  \* MERGEFORMAT </w:instrText>
      </w:r>
      <w:r w:rsidR="008E0752">
        <w:rPr>
          <w:b/>
          <w:noProof/>
          <w:sz w:val="24"/>
        </w:rPr>
        <w:fldChar w:fldCharType="separate"/>
      </w:r>
      <w:r w:rsidR="008E0752" w:rsidRPr="00EB09B7">
        <w:rPr>
          <w:b/>
          <w:noProof/>
          <w:sz w:val="24"/>
        </w:rPr>
        <w:t>16</w:t>
      </w:r>
      <w:r w:rsidR="008E0752">
        <w:rPr>
          <w:b/>
          <w:noProof/>
          <w:sz w:val="24"/>
        </w:rPr>
        <w:t>5</w:t>
      </w:r>
      <w:r w:rsidR="008E0752">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252072" w:rsidRPr="00252072">
        <w:rPr>
          <w:b/>
          <w:i/>
          <w:noProof/>
          <w:sz w:val="28"/>
        </w:rPr>
        <w:t>S2-2410234</w:t>
      </w:r>
    </w:p>
    <w:p w14:paraId="7CB45193" w14:textId="1D64EB98" w:rsidR="001E41F3" w:rsidRPr="00534436" w:rsidRDefault="00E759B9" w:rsidP="005E2C44">
      <w:pPr>
        <w:pStyle w:val="CRCoverPage"/>
        <w:outlineLvl w:val="0"/>
        <w:rPr>
          <w:rFonts w:cs="Arial"/>
          <w:b/>
          <w:i/>
          <w:iCs/>
          <w:noProof/>
          <w:color w:val="0000FF"/>
          <w:szCs w:val="16"/>
        </w:rPr>
      </w:pPr>
      <w:r>
        <w:rPr>
          <w:b/>
          <w:noProof/>
          <w:sz w:val="24"/>
        </w:rPr>
        <w:t>Hyderabad</w:t>
      </w:r>
      <w:r w:rsidR="001E41F3">
        <w:rPr>
          <w:b/>
          <w:noProof/>
          <w:sz w:val="24"/>
        </w:rPr>
        <w:t xml:space="preserve">, </w:t>
      </w:r>
      <w:r>
        <w:rPr>
          <w:b/>
          <w:noProof/>
          <w:sz w:val="24"/>
        </w:rPr>
        <w:t>India</w:t>
      </w:r>
      <w:r w:rsidR="001E41F3">
        <w:rPr>
          <w:b/>
          <w:noProof/>
          <w:sz w:val="24"/>
        </w:rPr>
        <w:t xml:space="preserve">, </w:t>
      </w:r>
      <w:r w:rsidR="0093368D">
        <w:rPr>
          <w:b/>
          <w:noProof/>
          <w:sz w:val="24"/>
        </w:rPr>
        <w:fldChar w:fldCharType="begin"/>
      </w:r>
      <w:r w:rsidR="0093368D">
        <w:rPr>
          <w:b/>
          <w:noProof/>
          <w:sz w:val="24"/>
        </w:rPr>
        <w:instrText xml:space="preserve"> DOCPROPERTY  StartDate  \* MERGEFORMAT </w:instrText>
      </w:r>
      <w:r w:rsidR="0093368D">
        <w:rPr>
          <w:b/>
          <w:noProof/>
          <w:sz w:val="24"/>
        </w:rPr>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Oct</w:t>
      </w:r>
      <w:r w:rsidR="003609EF" w:rsidRPr="00BA51D9">
        <w:rPr>
          <w:b/>
          <w:noProof/>
          <w:sz w:val="24"/>
        </w:rPr>
        <w:t xml:space="preserve"> 2024</w:t>
      </w:r>
      <w:r w:rsidR="0093368D">
        <w:rPr>
          <w:b/>
          <w:noProof/>
          <w:sz w:val="24"/>
        </w:rPr>
        <w:fldChar w:fldCharType="end"/>
      </w:r>
      <w:r w:rsidR="00547111">
        <w:rPr>
          <w:b/>
          <w:noProof/>
          <w:sz w:val="24"/>
        </w:rPr>
        <w:t xml:space="preserve"> </w:t>
      </w:r>
      <w:r>
        <w:rPr>
          <w:b/>
          <w:noProof/>
          <w:sz w:val="24"/>
        </w:rPr>
        <w:t>–</w:t>
      </w:r>
      <w:r w:rsidR="00547111">
        <w:rPr>
          <w:b/>
          <w:noProof/>
          <w:sz w:val="24"/>
        </w:rPr>
        <w:t xml:space="preserve"> </w:t>
      </w:r>
      <w:r w:rsidR="0093368D">
        <w:rPr>
          <w:b/>
          <w:noProof/>
          <w:sz w:val="24"/>
        </w:rPr>
        <w:fldChar w:fldCharType="begin"/>
      </w:r>
      <w:r w:rsidR="0093368D">
        <w:rPr>
          <w:b/>
          <w:noProof/>
          <w:sz w:val="24"/>
        </w:rPr>
        <w:instrText xml:space="preserve"> DOCPROPERTY  EndDate  \* MERGEFORMAT </w:instrText>
      </w:r>
      <w:r w:rsidR="0093368D">
        <w:rPr>
          <w:b/>
          <w:noProof/>
          <w:sz w:val="24"/>
        </w:rPr>
        <w:fldChar w:fldCharType="separate"/>
      </w:r>
      <w:r>
        <w:rPr>
          <w:b/>
          <w:noProof/>
          <w:sz w:val="24"/>
        </w:rPr>
        <w:t>18th</w:t>
      </w:r>
      <w:r w:rsidR="003609EF" w:rsidRPr="00BA51D9">
        <w:rPr>
          <w:b/>
          <w:noProof/>
          <w:sz w:val="24"/>
        </w:rPr>
        <w:t xml:space="preserve"> </w:t>
      </w:r>
      <w:r>
        <w:rPr>
          <w:b/>
          <w:noProof/>
          <w:sz w:val="24"/>
        </w:rPr>
        <w:t>Oct</w:t>
      </w:r>
      <w:r w:rsidR="003609EF" w:rsidRPr="00BA51D9">
        <w:rPr>
          <w:b/>
          <w:noProof/>
          <w:sz w:val="24"/>
        </w:rPr>
        <w:t xml:space="preserve"> 2024</w:t>
      </w:r>
      <w:r w:rsidR="0093368D">
        <w:rPr>
          <w:b/>
          <w:noProof/>
          <w:sz w:val="24"/>
        </w:rPr>
        <w:fldChar w:fldCharType="end"/>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Pr>
          <w:b/>
          <w:noProof/>
          <w:sz w:val="24"/>
        </w:rPr>
        <w:tab/>
      </w:r>
      <w:r>
        <w:rPr>
          <w:b/>
          <w:noProof/>
          <w:sz w:val="24"/>
        </w:rPr>
        <w:tab/>
      </w:r>
      <w:r>
        <w:rPr>
          <w:b/>
          <w:noProof/>
          <w:sz w:val="24"/>
        </w:rPr>
        <w:tab/>
      </w:r>
      <w:r w:rsidR="00037A26" w:rsidRPr="00534436">
        <w:rPr>
          <w:rFonts w:cs="Arial"/>
          <w:b/>
          <w:i/>
          <w:iCs/>
          <w:noProof/>
          <w:color w:val="0000FF"/>
          <w:szCs w:val="16"/>
        </w:rPr>
        <w:t xml:space="preserve">(was </w:t>
      </w:r>
      <w:r w:rsidRPr="00534436">
        <w:rPr>
          <w:rFonts w:cs="Arial"/>
          <w:b/>
          <w:i/>
          <w:iCs/>
          <w:noProof/>
          <w:color w:val="0000FF"/>
          <w:szCs w:val="16"/>
        </w:rPr>
        <w:t>S2-2409403</w:t>
      </w:r>
      <w:r w:rsidR="00037A26" w:rsidRPr="00534436">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998BA" w:rsidR="001E41F3" w:rsidRPr="00410371" w:rsidRDefault="009E2826" w:rsidP="00F04A2A">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A7BC" w:rsidR="001E41F3" w:rsidRPr="00410371" w:rsidRDefault="00054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6E18">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173DC" w:rsidR="001E41F3" w:rsidRDefault="009336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Nokia, </w:t>
            </w:r>
            <w:r w:rsidR="00E87405">
              <w:rPr>
                <w:noProof/>
              </w:rPr>
              <w:t>[</w:t>
            </w:r>
            <w:r w:rsidR="00E13F3D">
              <w:rPr>
                <w:noProof/>
              </w:rPr>
              <w:t xml:space="preserve">Novamint, NEC, Tencent, </w:t>
            </w:r>
            <w:r>
              <w:rPr>
                <w:noProof/>
              </w:rPr>
              <w:fldChar w:fldCharType="end"/>
            </w:r>
            <w:r w:rsidR="00BD0486">
              <w:rPr>
                <w:noProof/>
              </w:rPr>
              <w:t>CATT</w:t>
            </w:r>
            <w:r w:rsidR="005B3211">
              <w:rPr>
                <w:noProof/>
              </w:rPr>
              <w:t>, Intel</w:t>
            </w:r>
            <w:r w:rsidR="003C6A09">
              <w:rPr>
                <w:noProof/>
              </w:rPr>
              <w:t>, Vivo</w:t>
            </w:r>
            <w:r w:rsidR="00F347C7">
              <w:rPr>
                <w:noProof/>
              </w:rPr>
              <w:t>]</w:t>
            </w:r>
            <w:r w:rsidR="00DA45C5">
              <w:rPr>
                <w:noProof/>
              </w:rPr>
              <w:t xml:space="preserve">, </w:t>
            </w:r>
            <w:r w:rsidR="00E87405">
              <w:rPr>
                <w:noProof/>
              </w:rPr>
              <w:t xml:space="preserve">Sateliot, </w:t>
            </w:r>
            <w:r w:rsidR="00DA45C5">
              <w:rPr>
                <w:noProof/>
              </w:rPr>
              <w:t>Qualcomm</w:t>
            </w:r>
            <w:r w:rsidR="00936E18">
              <w:rPr>
                <w:noProof/>
              </w:rPr>
              <w:t>,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610A8"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F871C"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DA45C5">
              <w:rPr>
                <w:noProof/>
              </w:rPr>
              <w:t>10-14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41131A22"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1" w:name="_Toc170189784"/>
      <w:r w:rsidRPr="00990165">
        <w:t>3</w:t>
      </w:r>
      <w:r w:rsidRPr="00990165">
        <w:tab/>
        <w:t>Definitions and abbreviations</w:t>
      </w:r>
      <w:bookmarkEnd w:id="1"/>
    </w:p>
    <w:p w14:paraId="490D67BE" w14:textId="77777777" w:rsidR="00CD36A8" w:rsidRPr="00990165" w:rsidRDefault="00CD36A8" w:rsidP="00CD36A8">
      <w:pPr>
        <w:pStyle w:val="Heading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990165">
        <w:t>3.1</w:t>
      </w:r>
      <w:r w:rsidRPr="00990165">
        <w:tab/>
        <w:t>Definitions</w:t>
      </w:r>
      <w:bookmarkEnd w:id="2"/>
      <w:bookmarkEnd w:id="3"/>
      <w:bookmarkEnd w:id="4"/>
      <w:bookmarkEnd w:id="5"/>
      <w:bookmarkEnd w:id="6"/>
      <w:bookmarkEnd w:id="7"/>
      <w:bookmarkEnd w:id="8"/>
      <w:bookmarkEnd w:id="9"/>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r w:rsidRPr="00E21580">
        <w:rPr>
          <w:b/>
        </w:rPr>
        <w:t>en-gNB:</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(H)eNB</w:t>
      </w:r>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an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r w:rsidRPr="00990165">
        <w:rPr>
          <w:b/>
        </w:rPr>
        <w:t>eCall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0"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4EBA6B9C" w14:textId="617EAB38" w:rsidR="00E759B9" w:rsidRPr="00E759B9" w:rsidRDefault="00E759B9" w:rsidP="00E759B9">
      <w:pPr>
        <w:rPr>
          <w:ins w:id="17" w:author="Nokia04" w:date="2024-09-25T09:55:00Z"/>
          <w:lang w:eastAsia="en-GB"/>
        </w:rPr>
      </w:pPr>
      <w:ins w:id="18" w:author="Nokia04" w:date="2024-09-25T09:55:00Z">
        <w:r w:rsidRPr="00E759B9">
          <w:rPr>
            <w:b/>
            <w:bCs/>
            <w:lang w:eastAsia="en-GB"/>
          </w:rPr>
          <w:t xml:space="preserve">Store and Forward Satellite </w:t>
        </w:r>
        <w:r w:rsidRPr="00FA3235">
          <w:rPr>
            <w:b/>
            <w:bCs/>
            <w:highlight w:val="lightGray"/>
            <w:lang w:eastAsia="en-GB"/>
          </w:rPr>
          <w:t>o</w:t>
        </w:r>
        <w:r w:rsidRPr="00E759B9">
          <w:rPr>
            <w:b/>
            <w:bCs/>
            <w:lang w:eastAsia="en-GB"/>
          </w:rPr>
          <w:t>peration:</w:t>
        </w:r>
        <w:r w:rsidRPr="00E759B9">
          <w:rPr>
            <w:lang w:eastAsia="en-GB"/>
          </w:rPr>
          <w:t xml:space="preserve"> An operation mode </w:t>
        </w:r>
      </w:ins>
      <w:ins w:id="19" w:author="Nokia_05" w:date="2024-09-30T10:24:00Z">
        <w:r w:rsidR="00C311ED" w:rsidRPr="006721B0">
          <w:rPr>
            <w:highlight w:val="green"/>
            <w:lang w:eastAsia="en-GB"/>
          </w:rPr>
          <w:t xml:space="preserve">that provides </w:t>
        </w:r>
      </w:ins>
      <w:ins w:id="20" w:author="Haris Zisimopoulos" w:date="2024-10-01T13:26:00Z">
        <w:r w:rsidR="00BA5EBA" w:rsidRPr="006B2D8F">
          <w:rPr>
            <w:highlight w:val="yellow"/>
            <w:lang w:eastAsia="en-GB"/>
          </w:rPr>
          <w:t>to</w:t>
        </w:r>
        <w:r w:rsidR="00BA5EBA">
          <w:rPr>
            <w:highlight w:val="green"/>
            <w:lang w:eastAsia="en-GB"/>
          </w:rPr>
          <w:t xml:space="preserve"> </w:t>
        </w:r>
      </w:ins>
      <w:ins w:id="21" w:author="Nokia_05" w:date="2024-09-30T10:24:00Z">
        <w:r w:rsidR="00C311ED" w:rsidRPr="006721B0">
          <w:rPr>
            <w:highlight w:val="green"/>
            <w:lang w:eastAsia="en-GB"/>
          </w:rPr>
          <w:t xml:space="preserve">the UE </w:t>
        </w:r>
        <w:del w:id="22" w:author="Haris Zisimopoulos" w:date="2024-10-01T13:27:00Z">
          <w:r w:rsidR="00C311ED" w:rsidRPr="006721B0" w:rsidDel="00BA5EBA">
            <w:rPr>
              <w:highlight w:val="green"/>
              <w:lang w:eastAsia="en-GB"/>
            </w:rPr>
            <w:delText xml:space="preserve">with </w:delText>
          </w:r>
        </w:del>
        <w:r w:rsidR="00C311ED" w:rsidRPr="00C311ED">
          <w:rPr>
            <w:highlight w:val="green"/>
            <w:lang w:eastAsia="en-GB"/>
          </w:rPr>
          <w:t>a</w:t>
        </w:r>
        <w:r w:rsidR="00C311ED" w:rsidRPr="00C311ED" w:rsidDel="00C311ED">
          <w:rPr>
            <w:highlight w:val="green"/>
            <w:lang w:eastAsia="en-GB"/>
          </w:rPr>
          <w:t xml:space="preserve"> </w:t>
        </w:r>
      </w:ins>
      <w:ins w:id="23" w:author="Nokia04" w:date="2024-09-25T09:55:00Z">
        <w:del w:id="24" w:author="Nokia_05" w:date="2024-09-30T10:24:00Z">
          <w:r w:rsidRPr="00C311ED" w:rsidDel="00C311ED">
            <w:rPr>
              <w:highlight w:val="green"/>
              <w:lang w:eastAsia="en-GB"/>
            </w:rPr>
            <w:delText>providing</w:delText>
          </w:r>
          <w:r w:rsidRPr="00E759B9" w:rsidDel="00C311ED">
            <w:rPr>
              <w:lang w:eastAsia="en-GB"/>
            </w:rPr>
            <w:delText xml:space="preserve"> </w:delText>
          </w:r>
        </w:del>
        <w:r w:rsidRPr="00E759B9">
          <w:rPr>
            <w:lang w:eastAsia="en-GB"/>
          </w:rPr>
          <w:t xml:space="preserve">communication </w:t>
        </w:r>
      </w:ins>
      <w:ins w:id="25" w:author="Nokia_05" w:date="2024-09-30T10:25:00Z">
        <w:r w:rsidR="00C311ED" w:rsidRPr="00C311ED">
          <w:rPr>
            <w:highlight w:val="green"/>
            <w:lang w:eastAsia="en-GB"/>
          </w:rPr>
          <w:t>service when</w:t>
        </w:r>
      </w:ins>
      <w:ins w:id="26" w:author="Nokia04" w:date="2024-09-25T09:55:00Z">
        <w:del w:id="27" w:author="Nokia_05" w:date="2024-09-30T10:25:00Z">
          <w:r w:rsidRPr="00C311ED" w:rsidDel="00C311ED">
            <w:rPr>
              <w:highlight w:val="green"/>
              <w:lang w:eastAsia="en-GB"/>
            </w:rPr>
            <w:delText>service to a UE in periods of time and/or geographical areas in which</w:delText>
          </w:r>
        </w:del>
        <w:r w:rsidRPr="00E759B9">
          <w:rPr>
            <w:lang w:eastAsia="en-GB"/>
          </w:rPr>
          <w:t xml:space="preserve"> </w:t>
        </w:r>
        <w:del w:id="28" w:author="Haris Zisimopoulos" w:date="2024-10-01T13:27:00Z">
          <w:r w:rsidRPr="00E759B9" w:rsidDel="006B2D8F">
            <w:rPr>
              <w:lang w:eastAsia="en-GB"/>
            </w:rPr>
            <w:delText>a</w:delText>
          </w:r>
        </w:del>
      </w:ins>
      <w:ins w:id="29" w:author="Haris Zisimopoulos" w:date="2024-10-01T13:27:00Z">
        <w:r w:rsidR="006B2D8F" w:rsidRPr="006B2D8F">
          <w:rPr>
            <w:highlight w:val="yellow"/>
            <w:lang w:eastAsia="en-GB"/>
          </w:rPr>
          <w:t>the</w:t>
        </w:r>
      </w:ins>
      <w:ins w:id="30" w:author="Nokia04" w:date="2024-09-25T09:55:00Z">
        <w:r w:rsidRPr="00E759B9">
          <w:rPr>
            <w:lang w:eastAsia="en-GB"/>
          </w:rPr>
          <w:t xml:space="preserve"> serving satellite </w:t>
        </w:r>
      </w:ins>
      <w:ins w:id="31" w:author="Nokia_05" w:date="2024-09-30T10:27:00Z">
        <w:r w:rsidR="00C311ED" w:rsidRPr="006721B0">
          <w:rPr>
            <w:highlight w:val="green"/>
            <w:lang w:eastAsia="en-GB"/>
          </w:rPr>
          <w:t xml:space="preserve">has a discontinuous connection </w:t>
        </w:r>
      </w:ins>
      <w:ins w:id="32" w:author="Nokia04" w:date="2024-09-25T09:55:00Z">
        <w:del w:id="33" w:author="Nokia_05" w:date="2024-09-30T10:27:00Z">
          <w:r w:rsidRPr="00E759B9" w:rsidDel="00C311ED">
            <w:rPr>
              <w:lang w:eastAsia="en-GB"/>
            </w:rPr>
            <w:delText xml:space="preserve">is not simultaneously connected </w:delText>
          </w:r>
        </w:del>
        <w:r w:rsidRPr="00E759B9">
          <w:rPr>
            <w:lang w:eastAsia="en-GB"/>
          </w:rPr>
          <w:t>to the ground network</w:t>
        </w:r>
      </w:ins>
      <w:ins w:id="34" w:author="Ramon Ferrús" w:date="2024-10-01T19:05:00Z">
        <w:r w:rsidR="004103DB">
          <w:rPr>
            <w:lang w:eastAsia="en-GB"/>
          </w:rPr>
          <w:t xml:space="preserve"> </w:t>
        </w:r>
        <w:r w:rsidR="004103DB" w:rsidRPr="004103DB">
          <w:rPr>
            <w:highlight w:val="cyan"/>
            <w:lang w:eastAsia="en-GB"/>
          </w:rPr>
          <w:t>and</w:t>
        </w:r>
      </w:ins>
      <w:ins w:id="35" w:author="Ramon Ferrús" w:date="2024-10-01T19:11:00Z">
        <w:r w:rsidR="004103DB">
          <w:rPr>
            <w:highlight w:val="cyan"/>
            <w:lang w:eastAsia="en-GB"/>
          </w:rPr>
          <w:t xml:space="preserve"> </w:t>
        </w:r>
      </w:ins>
      <w:ins w:id="36" w:author="Ramon Ferrús" w:date="2024-10-01T19:12:00Z">
        <w:r w:rsidR="004103DB">
          <w:rPr>
            <w:highlight w:val="cyan"/>
            <w:lang w:eastAsia="en-GB"/>
          </w:rPr>
          <w:t xml:space="preserve">such </w:t>
        </w:r>
      </w:ins>
      <w:ins w:id="37" w:author="Ramon Ferrús" w:date="2024-10-01T19:11:00Z">
        <w:r w:rsidR="004103DB">
          <w:rPr>
            <w:highlight w:val="cyan"/>
            <w:lang w:eastAsia="en-GB"/>
          </w:rPr>
          <w:t xml:space="preserve">connection </w:t>
        </w:r>
      </w:ins>
      <w:ins w:id="38" w:author="Ramon Ferrús" w:date="2024-10-01T19:05:00Z">
        <w:r w:rsidR="004103DB" w:rsidRPr="004103DB">
          <w:rPr>
            <w:highlight w:val="cyan"/>
            <w:lang w:eastAsia="en-GB"/>
          </w:rPr>
          <w:t xml:space="preserve">is </w:t>
        </w:r>
      </w:ins>
      <w:ins w:id="39" w:author="Ramon Ferrús" w:date="2024-10-01T19:12:00Z">
        <w:r w:rsidR="004103DB">
          <w:rPr>
            <w:highlight w:val="cyan"/>
            <w:lang w:eastAsia="en-GB"/>
          </w:rPr>
          <w:t xml:space="preserve">not </w:t>
        </w:r>
      </w:ins>
      <w:ins w:id="40" w:author="Ramon Ferrús" w:date="2024-10-01T19:11:00Z">
        <w:r w:rsidR="004103DB">
          <w:rPr>
            <w:highlight w:val="cyan"/>
            <w:lang w:eastAsia="en-GB"/>
          </w:rPr>
          <w:t xml:space="preserve">available </w:t>
        </w:r>
      </w:ins>
      <w:ins w:id="41" w:author="Ramon Ferrús" w:date="2024-10-01T19:05:00Z">
        <w:r w:rsidR="004103DB" w:rsidRPr="004103DB">
          <w:rPr>
            <w:highlight w:val="cyan"/>
            <w:lang w:eastAsia="en-GB"/>
          </w:rPr>
          <w:t xml:space="preserve">when </w:t>
        </w:r>
      </w:ins>
      <w:ins w:id="42" w:author="Ramon Ferrús" w:date="2024-10-01T19:11:00Z">
        <w:r w:rsidR="004103DB">
          <w:rPr>
            <w:highlight w:val="cyan"/>
            <w:lang w:eastAsia="en-GB"/>
          </w:rPr>
          <w:t xml:space="preserve">the satellite is </w:t>
        </w:r>
      </w:ins>
      <w:ins w:id="43" w:author="Ramon Ferrús" w:date="2024-10-01T19:05:00Z">
        <w:r w:rsidR="004103DB" w:rsidRPr="004103DB">
          <w:rPr>
            <w:highlight w:val="cyan"/>
            <w:lang w:eastAsia="en-GB"/>
          </w:rPr>
          <w:t xml:space="preserve">interacting </w:t>
        </w:r>
      </w:ins>
      <w:ins w:id="44" w:author="Ramon Ferrús" w:date="2024-10-01T19:06:00Z">
        <w:r w:rsidR="004103DB" w:rsidRPr="004103DB">
          <w:rPr>
            <w:highlight w:val="cyan"/>
            <w:lang w:eastAsia="en-GB"/>
          </w:rPr>
          <w:t>with the UE</w:t>
        </w:r>
      </w:ins>
      <w:ins w:id="45" w:author="Nokia04" w:date="2024-09-25T09:55:00Z">
        <w:r w:rsidRPr="00E759B9">
          <w:rPr>
            <w:lang w:eastAsia="en-GB"/>
          </w:rPr>
          <w:t xml:space="preserve">. </w:t>
        </w:r>
      </w:ins>
    </w:p>
    <w:p w14:paraId="6FA7D514" w14:textId="317A820D" w:rsidR="00CD36A8" w:rsidRDefault="00E759B9" w:rsidP="00E759B9">
      <w:ins w:id="46" w:author="Nokia04" w:date="2024-09-25T09:55:00Z">
        <w:r w:rsidRPr="00E759B9">
          <w:rPr>
            <w:b/>
            <w:bCs/>
          </w:rPr>
          <w:t xml:space="preserve">S&amp;F </w:t>
        </w:r>
        <w:del w:id="47" w:author="Nokia_05" w:date="2024-09-30T10:27:00Z">
          <w:r w:rsidRPr="00C311ED" w:rsidDel="00C311ED">
            <w:rPr>
              <w:b/>
              <w:bCs/>
              <w:highlight w:val="green"/>
            </w:rPr>
            <w:delText>m</w:delText>
          </w:r>
        </w:del>
      </w:ins>
      <w:ins w:id="48" w:author="Nokia_05" w:date="2024-09-30T10:27:00Z">
        <w:r w:rsidR="00C311ED" w:rsidRPr="00C311ED">
          <w:rPr>
            <w:b/>
            <w:bCs/>
            <w:highlight w:val="green"/>
          </w:rPr>
          <w:t>M</w:t>
        </w:r>
      </w:ins>
      <w:ins w:id="49" w:author="Nokia04" w:date="2024-09-25T09:55:00Z">
        <w:r w:rsidRPr="00E759B9">
          <w:rPr>
            <w:b/>
            <w:bCs/>
          </w:rPr>
          <w:t xml:space="preserve">ode: </w:t>
        </w:r>
        <w:r w:rsidRPr="00E759B9">
          <w:rPr>
            <w:bCs/>
          </w:rPr>
          <w:t>The mode in which the UE</w:t>
        </w:r>
        <w:r w:rsidRPr="00FA3235">
          <w:rPr>
            <w:bCs/>
            <w:highlight w:val="lightGray"/>
          </w:rPr>
          <w:t xml:space="preserve">, </w:t>
        </w:r>
        <w:commentRangeStart w:id="50"/>
        <w:commentRangeStart w:id="51"/>
        <w:r w:rsidRPr="00FA3235">
          <w:rPr>
            <w:highlight w:val="lightGray"/>
          </w:rPr>
          <w:t>RAN</w:t>
        </w:r>
        <w:r w:rsidRPr="00FA3235">
          <w:rPr>
            <w:bCs/>
            <w:highlight w:val="lightGray"/>
          </w:rPr>
          <w:t xml:space="preserve"> </w:t>
        </w:r>
      </w:ins>
      <w:commentRangeEnd w:id="50"/>
      <w:r w:rsidR="003D7F07" w:rsidRPr="00FA3235">
        <w:rPr>
          <w:rStyle w:val="CommentReference"/>
          <w:highlight w:val="lightGray"/>
        </w:rPr>
        <w:commentReference w:id="50"/>
      </w:r>
      <w:commentRangeEnd w:id="51"/>
      <w:r w:rsidR="00450031">
        <w:rPr>
          <w:rStyle w:val="CommentReference"/>
        </w:rPr>
        <w:commentReference w:id="51"/>
      </w:r>
      <w:ins w:id="52" w:author="Nokia04" w:date="2024-09-25T09:55:00Z">
        <w:r w:rsidRPr="00E759B9">
          <w:rPr>
            <w:bCs/>
          </w:rPr>
          <w:t xml:space="preserve">and </w:t>
        </w:r>
        <w:r w:rsidRPr="00E759B9">
          <w:t>core network entities perform</w:t>
        </w:r>
        <w:r w:rsidRPr="00E759B9">
          <w:rPr>
            <w:bCs/>
          </w:rPr>
          <w:t xml:space="preserve"> Store and Forward Satellite operation</w:t>
        </w:r>
        <w:r w:rsidRPr="00E759B9">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SECOND CHANGE</w:t>
      </w:r>
    </w:p>
    <w:p w14:paraId="4A6E7458" w14:textId="77777777" w:rsidR="00CD36A8" w:rsidRPr="00990165" w:rsidRDefault="00CD36A8" w:rsidP="00CD36A8">
      <w:pPr>
        <w:pStyle w:val="Heading2"/>
      </w:pPr>
      <w:bookmarkStart w:id="53" w:name="_Toc170189786"/>
      <w:r w:rsidRPr="00990165">
        <w:t>3.2</w:t>
      </w:r>
      <w:r w:rsidRPr="00990165">
        <w:tab/>
        <w:t>Abbreviations</w:t>
      </w:r>
      <w:bookmarkEnd w:id="10"/>
      <w:bookmarkEnd w:id="11"/>
      <w:bookmarkEnd w:id="12"/>
      <w:bookmarkEnd w:id="13"/>
      <w:bookmarkEnd w:id="14"/>
      <w:bookmarkEnd w:id="15"/>
      <w:bookmarkEnd w:id="16"/>
      <w:bookmarkEnd w:id="53"/>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r w:rsidRPr="00990165">
        <w:t>CIoT</w:t>
      </w:r>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t>CIoT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Donor eNode B</w:t>
      </w:r>
    </w:p>
    <w:p w14:paraId="68F7E974" w14:textId="77777777" w:rsidR="00CD36A8" w:rsidRPr="00990165" w:rsidRDefault="00CD36A8" w:rsidP="00CD36A8">
      <w:pPr>
        <w:pStyle w:val="EW"/>
        <w:rPr>
          <w:rFonts w:eastAsia="Batang"/>
          <w:lang w:eastAsia="ko-KR"/>
        </w:rPr>
      </w:pPr>
      <w:r w:rsidRPr="00990165">
        <w:t>DL TFT</w:t>
      </w:r>
      <w:r w:rsidRPr="00990165">
        <w:tab/>
        <w:t>DownLink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E-UTRAN Radio Access Bearer</w:t>
      </w:r>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Home eNode B</w:t>
      </w:r>
    </w:p>
    <w:p w14:paraId="74E2462F" w14:textId="77777777" w:rsidR="00CD36A8" w:rsidRPr="00990165" w:rsidRDefault="00CD36A8" w:rsidP="00CD36A8">
      <w:pPr>
        <w:pStyle w:val="EW"/>
      </w:pPr>
      <w:r>
        <w:t>HeNB</w:t>
      </w:r>
      <w:r w:rsidRPr="00990165">
        <w:t xml:space="preserve"> GW</w:t>
      </w:r>
      <w:r w:rsidRPr="00990165">
        <w:tab/>
        <w:t>Home eNode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Local GateWay</w:t>
      </w:r>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t>LWA</w:t>
      </w:r>
      <w:r>
        <w:tab/>
        <w:t>LTE/WLAN Aggregation</w:t>
      </w:r>
    </w:p>
    <w:p w14:paraId="499EE60B" w14:textId="77777777" w:rsidR="00CD36A8" w:rsidRDefault="00CD36A8" w:rsidP="00CD36A8">
      <w:pPr>
        <w:pStyle w:val="EW"/>
      </w:pPr>
      <w:r>
        <w:lastRenderedPageBreak/>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t>MME</w:t>
      </w:r>
      <w:r w:rsidRPr="00A57149">
        <w:rPr>
          <w:lang w:val="fr-FR"/>
        </w:rPr>
        <w:tab/>
        <w:t>Mobility Management Entity</w:t>
      </w:r>
    </w:p>
    <w:p w14:paraId="2BE8EC80" w14:textId="77777777" w:rsidR="00CD36A8" w:rsidRPr="00A57149" w:rsidRDefault="00CD36A8" w:rsidP="00CD36A8">
      <w:pPr>
        <w:pStyle w:val="EW"/>
        <w:rPr>
          <w:lang w:val="fr-FR"/>
        </w:rPr>
      </w:pPr>
      <w:r w:rsidRPr="00A57149">
        <w:rPr>
          <w:lang w:val="fr-FR"/>
        </w:rPr>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54" w:author="Nokia" w:date="2024-08-02T12:29:00Z"/>
        </w:rPr>
      </w:pPr>
      <w:r w:rsidRPr="00990165">
        <w:t>RUCI</w:t>
      </w:r>
      <w:r w:rsidRPr="00990165">
        <w:tab/>
        <w:t>RAN User Plane Congestion Information</w:t>
      </w:r>
    </w:p>
    <w:p w14:paraId="06AA159B" w14:textId="77777777" w:rsidR="00CD36A8" w:rsidRDefault="00CD36A8" w:rsidP="00CD36A8">
      <w:pPr>
        <w:pStyle w:val="EW"/>
      </w:pPr>
      <w:ins w:id="55"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t>UpLink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THIRD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56" w:name="_Toc170190007"/>
      <w:bookmarkStart w:id="57" w:name="_Toc19198267"/>
      <w:bookmarkStart w:id="58" w:name="_Toc27897322"/>
      <w:bookmarkStart w:id="59" w:name="_Toc36193284"/>
      <w:bookmarkStart w:id="60" w:name="_Toc45198277"/>
      <w:bookmarkStart w:id="61" w:name="_Toc45198503"/>
      <w:bookmarkStart w:id="62" w:name="_Toc51837528"/>
      <w:bookmarkStart w:id="63" w:name="_Toc51837754"/>
      <w:bookmarkStart w:id="64" w:name="_Toc131164042"/>
      <w:r>
        <w:t>4.13</w:t>
      </w:r>
      <w:r>
        <w:tab/>
        <w:t>Introduction of satellite support for Cellular IoT</w:t>
      </w:r>
      <w:bookmarkEnd w:id="56"/>
    </w:p>
    <w:bookmarkEnd w:id="57"/>
    <w:bookmarkEnd w:id="58"/>
    <w:bookmarkEnd w:id="59"/>
    <w:bookmarkEnd w:id="60"/>
    <w:bookmarkEnd w:id="61"/>
    <w:bookmarkEnd w:id="62"/>
    <w:bookmarkEnd w:id="63"/>
    <w:bookmarkEnd w:id="64"/>
    <w:p w14:paraId="193BF4B9" w14:textId="77777777" w:rsidR="00E759B9" w:rsidRPr="00E759B9" w:rsidRDefault="00E759B9" w:rsidP="00E759B9">
      <w:pPr>
        <w:pStyle w:val="Heading3"/>
        <w:rPr>
          <w:ins w:id="65" w:author="Nokia04" w:date="2024-09-25T09:55:00Z"/>
        </w:rPr>
      </w:pPr>
      <w:ins w:id="66" w:author="Nokia04" w:date="2024-09-25T09:55:00Z">
        <w:r w:rsidRPr="00E759B9">
          <w:t>4.13.x</w:t>
        </w:r>
        <w:r w:rsidRPr="00E759B9">
          <w:tab/>
          <w:t>Support of Store and Forward Satellite Operation</w:t>
        </w:r>
      </w:ins>
    </w:p>
    <w:p w14:paraId="2C281076" w14:textId="77777777" w:rsidR="00E759B9" w:rsidRPr="00E759B9" w:rsidRDefault="00E759B9" w:rsidP="00E759B9">
      <w:pPr>
        <w:pStyle w:val="Heading4"/>
        <w:rPr>
          <w:ins w:id="67" w:author="Nokia04" w:date="2024-09-25T09:55:00Z"/>
        </w:rPr>
      </w:pPr>
      <w:ins w:id="68" w:author="Nokia04" w:date="2024-09-25T09:55:00Z">
        <w:r w:rsidRPr="00E759B9">
          <w:t>4.13.x.1</w:t>
        </w:r>
        <w:r w:rsidRPr="00E759B9">
          <w:tab/>
          <w:t>General</w:t>
        </w:r>
      </w:ins>
    </w:p>
    <w:p w14:paraId="180C3BA3" w14:textId="4FFAF4CB" w:rsidR="00E759B9" w:rsidRDefault="00E759B9" w:rsidP="00E759B9">
      <w:pPr>
        <w:rPr>
          <w:ins w:id="69" w:author="Nokia_05" w:date="2024-09-30T10:36:00Z"/>
        </w:rPr>
      </w:pPr>
      <w:ins w:id="70" w:author="Nokia04" w:date="2024-09-25T09:55:00Z">
        <w:r w:rsidRPr="00E759B9">
          <w:rPr>
            <w:lang w:val="en-US" w:eastAsia="zh-CN"/>
          </w:rPr>
          <w:t xml:space="preserve">The Store and Forward Satellite </w:t>
        </w:r>
      </w:ins>
      <w:ins w:id="71" w:author="Huawei SA2#165" w:date="2024-10-02T13:42:00Z">
        <w:r w:rsidR="00FA3235" w:rsidRPr="00FA3235">
          <w:rPr>
            <w:highlight w:val="lightGray"/>
            <w:lang w:val="en-US" w:eastAsia="zh-CN"/>
          </w:rPr>
          <w:t>O</w:t>
        </w:r>
      </w:ins>
      <w:ins w:id="72" w:author="Nokia04" w:date="2024-09-25T09:55:00Z">
        <w:del w:id="73" w:author="Huawei SA2#165" w:date="2024-10-02T13:42:00Z">
          <w:r w:rsidRPr="00E759B9" w:rsidDel="00FA3235">
            <w:rPr>
              <w:lang w:val="en-US" w:eastAsia="zh-CN"/>
            </w:rPr>
            <w:delText>o</w:delText>
          </w:r>
        </w:del>
        <w:r w:rsidRPr="00E759B9">
          <w:rPr>
            <w:lang w:val="en-US" w:eastAsia="zh-CN"/>
          </w:rPr>
          <w:t>peration</w:t>
        </w:r>
      </w:ins>
      <w:ins w:id="74" w:author="Haris Zisimopoulos" w:date="2024-10-01T13:28:00Z">
        <w:r w:rsidR="00AB3AED">
          <w:rPr>
            <w:lang w:val="en-US" w:eastAsia="zh-CN"/>
          </w:rPr>
          <w:t xml:space="preserve"> </w:t>
        </w:r>
        <w:r w:rsidR="00AB3AED" w:rsidRPr="00AB3AED">
          <w:rPr>
            <w:highlight w:val="yellow"/>
            <w:lang w:val="en-US" w:eastAsia="zh-CN"/>
          </w:rPr>
          <w:t>applies</w:t>
        </w:r>
      </w:ins>
      <w:ins w:id="75" w:author="Nokia04" w:date="2024-09-25T09:55:00Z">
        <w:r w:rsidRPr="00E759B9">
          <w:rPr>
            <w:lang w:val="en-US" w:eastAsia="zh-CN"/>
          </w:rPr>
          <w:t xml:space="preserve"> in </w:t>
        </w:r>
        <w:del w:id="76" w:author="Nokia_05" w:date="2024-09-30T10:32:00Z">
          <w:r w:rsidRPr="005F2A3E" w:rsidDel="005F2A3E">
            <w:rPr>
              <w:highlight w:val="green"/>
              <w:lang w:val="en-US" w:eastAsia="zh-CN"/>
            </w:rPr>
            <w:delText>an</w:delText>
          </w:r>
          <w:r w:rsidRPr="00E759B9" w:rsidDel="005F2A3E">
            <w:rPr>
              <w:lang w:val="en-US" w:eastAsia="zh-CN"/>
            </w:rPr>
            <w:delText xml:space="preserve"> </w:delText>
          </w:r>
        </w:del>
        <w:r w:rsidRPr="00E759B9">
          <w:rPr>
            <w:lang w:val="en-US" w:eastAsia="zh-CN"/>
          </w:rPr>
          <w:t xml:space="preserve">E-UTRAN </w:t>
        </w:r>
        <w:del w:id="77" w:author="Nokia_05" w:date="2024-09-30T10:33:00Z">
          <w:r w:rsidRPr="005F2A3E" w:rsidDel="005F2A3E">
            <w:rPr>
              <w:highlight w:val="green"/>
              <w:lang w:val="en-US" w:eastAsia="zh-CN"/>
            </w:rPr>
            <w:delText>system</w:delText>
          </w:r>
          <w:r w:rsidRPr="00E759B9" w:rsidDel="005F2A3E">
            <w:rPr>
              <w:lang w:val="en-US" w:eastAsia="zh-CN"/>
            </w:rPr>
            <w:delText xml:space="preserve"> </w:delText>
          </w:r>
        </w:del>
        <w:r w:rsidRPr="00E759B9">
          <w:rPr>
            <w:lang w:val="en-US" w:eastAsia="zh-CN"/>
          </w:rPr>
          <w:t>with satellite access</w:t>
        </w:r>
      </w:ins>
      <w:ins w:id="78" w:author="Haris Zisimopoulos" w:date="2024-10-01T13:28:00Z">
        <w:r w:rsidR="00AB3AED">
          <w:rPr>
            <w:lang w:val="en-US" w:eastAsia="zh-CN"/>
          </w:rPr>
          <w:t xml:space="preserve"> </w:t>
        </w:r>
        <w:r w:rsidR="00AB3AED" w:rsidRPr="00AB3AED">
          <w:rPr>
            <w:highlight w:val="yellow"/>
            <w:lang w:val="en-US" w:eastAsia="zh-CN"/>
          </w:rPr>
          <w:t>and</w:t>
        </w:r>
      </w:ins>
      <w:ins w:id="79" w:author="Nokia04" w:date="2024-09-25T09:55:00Z">
        <w:r w:rsidRPr="00E759B9">
          <w:rPr>
            <w:lang w:val="en-US" w:eastAsia="zh-CN"/>
          </w:rPr>
          <w:t xml:space="preserve"> provides communication service for UEs </w:t>
        </w:r>
        <w:del w:id="80" w:author="Nokia_05" w:date="2024-09-30T10:33:00Z">
          <w:r w:rsidRPr="005F2A3E" w:rsidDel="005F2A3E">
            <w:rPr>
              <w:noProof/>
              <w:highlight w:val="green"/>
            </w:rPr>
            <w:delText>in periods of time and/or geographical areas in which</w:delText>
          </w:r>
          <w:r w:rsidRPr="005F2A3E" w:rsidDel="005F2A3E">
            <w:rPr>
              <w:highlight w:val="green"/>
              <w:lang w:val="en-US" w:eastAsia="zh-CN"/>
            </w:rPr>
            <w:delText xml:space="preserve"> the</w:delText>
          </w:r>
        </w:del>
      </w:ins>
      <w:ins w:id="81" w:author="Nokia_05" w:date="2024-09-30T10:33:00Z">
        <w:r w:rsidR="005F2A3E" w:rsidRPr="005F2A3E">
          <w:rPr>
            <w:noProof/>
            <w:highlight w:val="green"/>
          </w:rPr>
          <w:t>when a</w:t>
        </w:r>
      </w:ins>
      <w:ins w:id="82" w:author="Nokia04" w:date="2024-09-25T09:55:00Z">
        <w:r w:rsidRPr="00E759B9">
          <w:rPr>
            <w:lang w:val="en-US" w:eastAsia="zh-CN"/>
          </w:rPr>
          <w:t xml:space="preserve"> satellite serving a UE</w:t>
        </w:r>
      </w:ins>
      <w:ins w:id="83" w:author="Nokia_05" w:date="2024-09-30T10:33:00Z">
        <w:r w:rsidR="005F2A3E">
          <w:rPr>
            <w:lang w:val="en-US" w:eastAsia="zh-CN"/>
          </w:rPr>
          <w:t xml:space="preserve"> </w:t>
        </w:r>
      </w:ins>
      <w:ins w:id="84" w:author="Nokia04" w:date="2024-09-25T09:55:00Z">
        <w:r w:rsidRPr="00E759B9">
          <w:rPr>
            <w:lang w:val="en-US" w:eastAsia="zh-CN"/>
          </w:rPr>
          <w:lastRenderedPageBreak/>
          <w:t xml:space="preserve">does not have a simultaneous service link connection </w:t>
        </w:r>
      </w:ins>
      <w:ins w:id="85" w:author="Nokia_05" w:date="2024-09-30T10:34:00Z">
        <w:r w:rsidR="005F2A3E" w:rsidRPr="005F2A3E">
          <w:rPr>
            <w:highlight w:val="green"/>
            <w:lang w:val="en-US" w:eastAsia="zh-CN"/>
          </w:rPr>
          <w:t xml:space="preserve">to </w:t>
        </w:r>
      </w:ins>
      <w:ins w:id="86" w:author="Ramon Ferrús" w:date="2024-10-01T15:57:00Z">
        <w:r w:rsidR="006718E5" w:rsidRPr="006718E5">
          <w:rPr>
            <w:highlight w:val="cyan"/>
            <w:lang w:val="en-US" w:eastAsia="zh-CN"/>
          </w:rPr>
          <w:t>the</w:t>
        </w:r>
      </w:ins>
      <w:ins w:id="87" w:author="Nokia_05" w:date="2024-09-30T10:34:00Z">
        <w:del w:id="88" w:author="Ramon Ferrús" w:date="2024-10-01T15:57:00Z">
          <w:r w:rsidR="005F2A3E" w:rsidRPr="005F2A3E" w:rsidDel="006718E5">
            <w:rPr>
              <w:highlight w:val="green"/>
              <w:lang w:val="en-US" w:eastAsia="zh-CN"/>
            </w:rPr>
            <w:delText>a</w:delText>
          </w:r>
        </w:del>
        <w:r w:rsidR="005F2A3E" w:rsidRPr="005F2A3E">
          <w:rPr>
            <w:highlight w:val="green"/>
            <w:lang w:val="en-US" w:eastAsia="zh-CN"/>
          </w:rPr>
          <w:t xml:space="preserve"> UE</w:t>
        </w:r>
        <w:r w:rsidR="005F2A3E">
          <w:rPr>
            <w:lang w:val="en-US" w:eastAsia="zh-CN"/>
          </w:rPr>
          <w:t xml:space="preserve"> </w:t>
        </w:r>
      </w:ins>
      <w:ins w:id="89" w:author="Nokia04" w:date="2024-09-25T09:55:00Z">
        <w:r w:rsidRPr="00E759B9">
          <w:rPr>
            <w:lang w:val="en-US" w:eastAsia="zh-CN"/>
          </w:rPr>
          <w:t>and feeder link connection</w:t>
        </w:r>
      </w:ins>
      <w:ins w:id="90" w:author="Nokia_05" w:date="2024-09-30T10:34:00Z">
        <w:r w:rsidR="005F2A3E">
          <w:rPr>
            <w:lang w:val="en-US" w:eastAsia="zh-CN"/>
          </w:rPr>
          <w:t xml:space="preserve"> </w:t>
        </w:r>
        <w:del w:id="91" w:author="Ramon Ferrús" w:date="2024-10-01T15:59:00Z">
          <w:r w:rsidR="005F2A3E" w:rsidRPr="006718E5" w:rsidDel="006718E5">
            <w:rPr>
              <w:highlight w:val="cyan"/>
              <w:lang w:val="en-US" w:eastAsia="zh-CN"/>
            </w:rPr>
            <w:delText>towards</w:delText>
          </w:r>
        </w:del>
      </w:ins>
      <w:ins w:id="92" w:author="Ramon Ferrús" w:date="2024-10-01T15:59:00Z">
        <w:r w:rsidR="006718E5" w:rsidRPr="006718E5">
          <w:rPr>
            <w:highlight w:val="cyan"/>
            <w:lang w:val="en-US" w:eastAsia="zh-CN"/>
          </w:rPr>
          <w:t>to</w:t>
        </w:r>
      </w:ins>
      <w:ins w:id="93" w:author="Nokia_05" w:date="2024-09-30T10:34:00Z">
        <w:r w:rsidR="005F2A3E" w:rsidRPr="005F2A3E">
          <w:rPr>
            <w:highlight w:val="green"/>
            <w:lang w:val="en-US" w:eastAsia="zh-CN"/>
          </w:rPr>
          <w:t xml:space="preserve"> the ground network via an NTN</w:t>
        </w:r>
      </w:ins>
      <w:ins w:id="94" w:author="Nokia_05" w:date="2024-09-30T10:35:00Z">
        <w:r w:rsidR="005F2A3E" w:rsidRPr="005F2A3E">
          <w:rPr>
            <w:highlight w:val="green"/>
            <w:lang w:val="en-US" w:eastAsia="zh-CN"/>
          </w:rPr>
          <w:t xml:space="preserve"> gateway</w:t>
        </w:r>
      </w:ins>
      <w:ins w:id="95" w:author="Nokia04" w:date="2024-09-25T09:55:00Z">
        <w:r w:rsidRPr="00E759B9">
          <w:rPr>
            <w:lang w:val="en-US" w:eastAsia="zh-CN"/>
          </w:rPr>
          <w:t xml:space="preserve">. The Store and Forward Satellite </w:t>
        </w:r>
        <w:del w:id="96" w:author="Nokia_05" w:date="2024-09-30T10:35:00Z">
          <w:r w:rsidRPr="006718E5" w:rsidDel="005F2A3E">
            <w:rPr>
              <w:highlight w:val="cyan"/>
              <w:lang w:val="en-US" w:eastAsia="zh-CN"/>
            </w:rPr>
            <w:delText>o</w:delText>
          </w:r>
        </w:del>
      </w:ins>
      <w:ins w:id="97" w:author="Nokia_05" w:date="2024-09-30T10:35:00Z">
        <w:del w:id="98" w:author="Ramon Ferrús" w:date="2024-10-01T16:00:00Z">
          <w:r w:rsidR="005F2A3E" w:rsidRPr="006718E5" w:rsidDel="006718E5">
            <w:rPr>
              <w:highlight w:val="cyan"/>
              <w:lang w:val="en-US" w:eastAsia="zh-CN"/>
            </w:rPr>
            <w:delText>O</w:delText>
          </w:r>
        </w:del>
      </w:ins>
      <w:ins w:id="99" w:author="Ramon Ferrús" w:date="2024-10-01T16:00:00Z">
        <w:r w:rsidR="006718E5" w:rsidRPr="006718E5">
          <w:rPr>
            <w:highlight w:val="cyan"/>
            <w:lang w:val="en-US" w:eastAsia="zh-CN"/>
          </w:rPr>
          <w:t>o</w:t>
        </w:r>
      </w:ins>
      <w:ins w:id="100" w:author="Nokia04" w:date="2024-09-25T09:55:00Z">
        <w:r w:rsidRPr="00E759B9">
          <w:rPr>
            <w:lang w:val="en-US" w:eastAsia="zh-CN"/>
          </w:rPr>
          <w:t>peration is suitable for delay-tolerant communication services (e.g. CIoT/MTC, SMS, etc).</w:t>
        </w:r>
      </w:ins>
      <w:ins w:id="101" w:author="Nokia_05" w:date="2024-09-30T10:36:00Z">
        <w:r w:rsidR="005F2A3E">
          <w:rPr>
            <w:lang w:val="en-US" w:eastAsia="zh-CN"/>
          </w:rPr>
          <w:t xml:space="preserve"> </w:t>
        </w:r>
        <w:r w:rsidR="005F2A3E" w:rsidRPr="006721B0">
          <w:rPr>
            <w:highlight w:val="green"/>
            <w:lang w:val="en-US" w:eastAsia="zh-CN"/>
          </w:rPr>
          <w:t xml:space="preserve">If </w:t>
        </w:r>
        <w:del w:id="102" w:author="Haris Zisimopoulos" w:date="2024-10-01T13:28:00Z">
          <w:r w:rsidR="005F2A3E" w:rsidRPr="006721B0" w:rsidDel="001D10D4">
            <w:rPr>
              <w:highlight w:val="green"/>
              <w:lang w:val="en-US" w:eastAsia="zh-CN"/>
            </w:rPr>
            <w:delText>the E-</w:delText>
          </w:r>
          <w:commentRangeStart w:id="103"/>
          <w:r w:rsidR="005F2A3E" w:rsidRPr="006721B0" w:rsidDel="001D10D4">
            <w:rPr>
              <w:highlight w:val="green"/>
              <w:lang w:val="en-US" w:eastAsia="zh-CN"/>
            </w:rPr>
            <w:delText>UTRAN</w:delText>
          </w:r>
        </w:del>
      </w:ins>
      <w:ins w:id="104" w:author="Haris Zisimopoulos" w:date="2024-10-01T13:28:00Z">
        <w:r w:rsidR="001D10D4" w:rsidRPr="001D10D4">
          <w:rPr>
            <w:highlight w:val="yellow"/>
            <w:lang w:val="en-US" w:eastAsia="zh-CN"/>
          </w:rPr>
          <w:t>the satellite</w:t>
        </w:r>
      </w:ins>
      <w:ins w:id="105" w:author="Nokia_05" w:date="2024-09-30T10:36:00Z">
        <w:r w:rsidR="005F2A3E" w:rsidRPr="006721B0">
          <w:rPr>
            <w:highlight w:val="green"/>
            <w:lang w:val="en-US" w:eastAsia="zh-CN"/>
          </w:rPr>
          <w:t xml:space="preserve"> </w:t>
        </w:r>
      </w:ins>
      <w:commentRangeEnd w:id="103"/>
      <w:r w:rsidR="001D10D4">
        <w:rPr>
          <w:rStyle w:val="CommentReference"/>
        </w:rPr>
        <w:commentReference w:id="103"/>
      </w:r>
      <w:ins w:id="106" w:author="Nokia_05" w:date="2024-09-30T10:36:00Z">
        <w:r w:rsidR="005F2A3E" w:rsidRPr="006721B0">
          <w:rPr>
            <w:highlight w:val="green"/>
            <w:lang w:val="en-US" w:eastAsia="zh-CN"/>
          </w:rPr>
          <w:t xml:space="preserve">does not support Store and Forward </w:t>
        </w:r>
        <w:del w:id="107" w:author="Ramon Ferrús" w:date="2024-10-01T16:01:00Z">
          <w:r w:rsidR="005F2A3E" w:rsidRPr="006718E5" w:rsidDel="006718E5">
            <w:rPr>
              <w:highlight w:val="cyan"/>
              <w:lang w:val="en-US" w:eastAsia="zh-CN"/>
            </w:rPr>
            <w:delText>O</w:delText>
          </w:r>
        </w:del>
      </w:ins>
      <w:ins w:id="108" w:author="Ramon Ferrús" w:date="2024-10-01T16:01:00Z">
        <w:r w:rsidR="006718E5" w:rsidRPr="006718E5">
          <w:rPr>
            <w:highlight w:val="cyan"/>
            <w:lang w:val="en-US" w:eastAsia="zh-CN"/>
          </w:rPr>
          <w:t>o</w:t>
        </w:r>
      </w:ins>
      <w:ins w:id="109" w:author="Nokia_05" w:date="2024-09-30T10:36:00Z">
        <w:r w:rsidR="005F2A3E" w:rsidRPr="006721B0">
          <w:rPr>
            <w:highlight w:val="green"/>
            <w:lang w:val="en-US" w:eastAsia="zh-CN"/>
          </w:rPr>
          <w:t>peration and there is no feeder link connection to the ground network</w:t>
        </w:r>
      </w:ins>
      <w:ins w:id="110" w:author="Ramon Ferrús" w:date="2024-10-01T16:01:00Z">
        <w:r w:rsidR="006718E5" w:rsidRPr="006718E5">
          <w:rPr>
            <w:highlight w:val="cyan"/>
            <w:lang w:val="en-US" w:eastAsia="zh-CN"/>
          </w:rPr>
          <w:t>,</w:t>
        </w:r>
      </w:ins>
      <w:ins w:id="111" w:author="Nokia_05" w:date="2024-09-30T10:36:00Z">
        <w:r w:rsidR="005F2A3E" w:rsidRPr="006721B0">
          <w:rPr>
            <w:highlight w:val="green"/>
            <w:lang w:val="en-US" w:eastAsia="zh-CN"/>
          </w:rPr>
          <w:t xml:space="preserve"> then the satellite cannot provide any service to any UEs. When both the service link and feeder link are available, all services</w:t>
        </w:r>
        <w:del w:id="112" w:author="Huawei SA2#165" w:date="2024-10-02T14:41:00Z">
          <w:r w:rsidR="005F2A3E" w:rsidRPr="000E5C35" w:rsidDel="000E5C35">
            <w:rPr>
              <w:highlight w:val="lightGray"/>
              <w:lang w:val="en-US" w:eastAsia="zh-CN"/>
            </w:rPr>
            <w:delText>,</w:delText>
          </w:r>
        </w:del>
        <w:r w:rsidR="005F2A3E" w:rsidRPr="006721B0">
          <w:rPr>
            <w:highlight w:val="green"/>
            <w:lang w:val="en-US" w:eastAsia="zh-CN"/>
          </w:rPr>
          <w:t xml:space="preserve"> </w:t>
        </w:r>
        <w:commentRangeStart w:id="113"/>
        <w:del w:id="114" w:author="Haris Zisimopoulos" w:date="2024-10-01T13:30:00Z">
          <w:r w:rsidR="005F2A3E" w:rsidRPr="00ED7720" w:rsidDel="00ED7720">
            <w:rPr>
              <w:highlight w:val="yellow"/>
              <w:lang w:val="en-US" w:eastAsia="zh-CN"/>
            </w:rPr>
            <w:delText xml:space="preserve">including non-delay-tolerant communication services </w:delText>
          </w:r>
        </w:del>
      </w:ins>
      <w:commentRangeEnd w:id="113"/>
      <w:r w:rsidR="00563D05">
        <w:rPr>
          <w:rStyle w:val="CommentReference"/>
        </w:rPr>
        <w:commentReference w:id="113"/>
      </w:r>
      <w:ins w:id="115" w:author="Nokia_05" w:date="2024-09-30T10:36:00Z">
        <w:r w:rsidR="005F2A3E" w:rsidRPr="006721B0">
          <w:rPr>
            <w:highlight w:val="green"/>
            <w:lang w:val="en-US" w:eastAsia="zh-CN"/>
          </w:rPr>
          <w:t xml:space="preserve">can be provided. </w:t>
        </w:r>
        <w:r w:rsidR="005F2A3E" w:rsidRPr="006721B0">
          <w:rPr>
            <w:highlight w:val="green"/>
          </w:rPr>
          <w:t xml:space="preserve">To support Store and Forward Satellite </w:t>
        </w:r>
      </w:ins>
      <w:ins w:id="116" w:author="Ramon Ferrús" w:date="2024-10-01T16:01:00Z">
        <w:r w:rsidR="006718E5" w:rsidRPr="006718E5">
          <w:rPr>
            <w:highlight w:val="cyan"/>
          </w:rPr>
          <w:t>o</w:t>
        </w:r>
      </w:ins>
      <w:ins w:id="117" w:author="Nokia_05" w:date="2024-09-30T10:36:00Z">
        <w:del w:id="118" w:author="Ramon Ferrús" w:date="2024-10-01T16:01:00Z">
          <w:r w:rsidR="005F2A3E" w:rsidRPr="006721B0" w:rsidDel="006718E5">
            <w:rPr>
              <w:highlight w:val="green"/>
            </w:rPr>
            <w:delText>O</w:delText>
          </w:r>
        </w:del>
        <w:r w:rsidR="005F2A3E" w:rsidRPr="006721B0">
          <w:rPr>
            <w:highlight w:val="green"/>
          </w:rPr>
          <w:t xml:space="preserve">peration, some network functionality </w:t>
        </w:r>
        <w:del w:id="119" w:author="Haris Zisimopoulos" w:date="2024-10-01T13:31:00Z">
          <w:r w:rsidR="005F2A3E" w:rsidRPr="00375FB6" w:rsidDel="00375FB6">
            <w:rPr>
              <w:highlight w:val="yellow"/>
            </w:rPr>
            <w:delText>can</w:delText>
          </w:r>
        </w:del>
      </w:ins>
      <w:ins w:id="120" w:author="Haris Zisimopoulos" w:date="2024-10-01T13:31:00Z">
        <w:r w:rsidR="00375FB6" w:rsidRPr="00375FB6">
          <w:rPr>
            <w:highlight w:val="yellow"/>
          </w:rPr>
          <w:t>needs to</w:t>
        </w:r>
      </w:ins>
      <w:ins w:id="121" w:author="Nokia_05" w:date="2024-09-30T10:36:00Z">
        <w:r w:rsidR="005F2A3E" w:rsidRPr="00375FB6">
          <w:rPr>
            <w:highlight w:val="yellow"/>
          </w:rPr>
          <w:t xml:space="preserve"> </w:t>
        </w:r>
        <w:r w:rsidR="005F2A3E" w:rsidRPr="006721B0">
          <w:rPr>
            <w:highlight w:val="green"/>
          </w:rPr>
          <w:t>be deployed on the satellite payload.</w:t>
        </w:r>
      </w:ins>
    </w:p>
    <w:p w14:paraId="4C94F358" w14:textId="26C8440C" w:rsidR="005F2A3E" w:rsidRDefault="005F2A3E" w:rsidP="00E759B9">
      <w:pPr>
        <w:rPr>
          <w:ins w:id="122" w:author="Haris Zisimopoulos" w:date="2024-10-01T13:34:00Z"/>
        </w:rPr>
      </w:pPr>
      <w:moveToRangeStart w:id="123" w:author="Nokia_05" w:date="2024-09-30T10:37:00Z" w:name="move178585043"/>
      <w:moveTo w:id="124" w:author="Nokia_05" w:date="2024-09-30T10:37:00Z">
        <w:del w:id="125" w:author="Nokia_05" w:date="2024-09-30T10:37:00Z">
          <w:r w:rsidRPr="005F2A3E" w:rsidDel="005F2A3E">
            <w:rPr>
              <w:highlight w:val="green"/>
            </w:rPr>
            <w:delText>Some e</w:delText>
          </w:r>
        </w:del>
      </w:moveTo>
      <w:ins w:id="126" w:author="Nokia_05" w:date="2024-09-30T10:37:00Z">
        <w:r w:rsidRPr="005F2A3E">
          <w:rPr>
            <w:highlight w:val="green"/>
          </w:rPr>
          <w:t>E</w:t>
        </w:r>
      </w:ins>
      <w:moveTo w:id="127" w:author="Nokia_05" w:date="2024-09-30T10:37:00Z">
        <w:r w:rsidRPr="005F2A3E">
          <w:rPr>
            <w:highlight w:val="green"/>
          </w:rPr>
          <w:t>xample deployments are described in Annex X.</w:t>
        </w:r>
      </w:moveTo>
      <w:moveToRangeEnd w:id="123"/>
    </w:p>
    <w:p w14:paraId="0BFFE21D" w14:textId="77777777" w:rsidR="0048289A" w:rsidRDefault="0048289A" w:rsidP="00E759B9">
      <w:pPr>
        <w:rPr>
          <w:ins w:id="128" w:author="Haris Zisimopoulos" w:date="2024-10-01T13:34:00Z"/>
        </w:rPr>
      </w:pPr>
    </w:p>
    <w:p w14:paraId="118A0956" w14:textId="77777777" w:rsidR="0048289A" w:rsidRDefault="0048289A">
      <w:pPr>
        <w:jc w:val="center"/>
        <w:rPr>
          <w:ins w:id="129" w:author="Haris Zisimopoulos" w:date="2024-10-01T13:34:00Z"/>
        </w:rPr>
        <w:pPrChange w:id="130" w:author="QCOM" w:date="2024-08-02T14:04:00Z">
          <w:pPr/>
        </w:pPrChange>
      </w:pPr>
      <w:ins w:id="131" w:author="Haris Zisimopoulos" w:date="2024-10-01T13:34:00Z">
        <w:r>
          <w:object w:dxaOrig="12890" w:dyaOrig="6550" w14:anchorId="41E53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69.5pt" o:ole="">
              <v:imagedata r:id="rId22" o:title=""/>
            </v:shape>
            <o:OLEObject Type="Embed" ProgID="Visio.Drawing.15" ShapeID="_x0000_i1025" DrawAspect="Content" ObjectID="_1789543642" r:id="rId23"/>
          </w:object>
        </w:r>
      </w:ins>
    </w:p>
    <w:p w14:paraId="7794E934" w14:textId="77777777" w:rsidR="0048289A" w:rsidRPr="00092390" w:rsidRDefault="0048289A" w:rsidP="0048289A">
      <w:pPr>
        <w:pStyle w:val="TF"/>
        <w:rPr>
          <w:ins w:id="132" w:author="Haris Zisimopoulos" w:date="2024-10-01T13:34:00Z"/>
        </w:rPr>
      </w:pPr>
      <w:ins w:id="133" w:author="Haris Zisimopoulos" w:date="2024-10-01T13:34:00Z">
        <w:r>
          <w:t xml:space="preserve">Figure 4.13.x.1-1: </w:t>
        </w:r>
        <w:r w:rsidRPr="004836DC">
          <w:t>Store and Forward (S&amp;F) Satellite operation</w:t>
        </w:r>
      </w:ins>
    </w:p>
    <w:p w14:paraId="544F77B8" w14:textId="1D344F7E" w:rsidR="0048289A" w:rsidRPr="0048289A" w:rsidDel="00563D05" w:rsidRDefault="0048289A" w:rsidP="00E759B9">
      <w:pPr>
        <w:rPr>
          <w:ins w:id="134" w:author="Nokia04" w:date="2024-09-25T09:55:00Z"/>
          <w:del w:id="135" w:author="Haris Zisimopoulos" w:date="2024-10-01T13:34:00Z"/>
          <w:lang w:eastAsia="zh-CN"/>
        </w:rPr>
      </w:pPr>
    </w:p>
    <w:p w14:paraId="28589B9B" w14:textId="4FEA8627" w:rsidR="00E759B9" w:rsidRPr="00E759B9" w:rsidRDefault="00E759B9" w:rsidP="00E759B9">
      <w:pPr>
        <w:rPr>
          <w:ins w:id="136" w:author="Nokia04" w:date="2024-09-25T09:55:00Z"/>
          <w:lang w:eastAsia="ja-JP"/>
        </w:rPr>
      </w:pPr>
      <w:ins w:id="137" w:author="Nokia04" w:date="2024-09-25T09:55:00Z">
        <w:r w:rsidRPr="00E759B9">
          <w:rPr>
            <w:rFonts w:eastAsia="Calibri"/>
          </w:rPr>
          <w:t xml:space="preserve">In Store and Forward Satellite </w:t>
        </w:r>
      </w:ins>
      <w:ins w:id="138" w:author="Ramon Ferrús" w:date="2024-10-01T16:02:00Z">
        <w:r w:rsidR="006718E5" w:rsidRPr="006718E5">
          <w:rPr>
            <w:rFonts w:eastAsia="Calibri"/>
            <w:highlight w:val="cyan"/>
          </w:rPr>
          <w:t>o</w:t>
        </w:r>
      </w:ins>
      <w:ins w:id="139" w:author="Nokia04" w:date="2024-09-25T09:55:00Z">
        <w:del w:id="140" w:author="Ramon Ferrús" w:date="2024-10-01T16:02:00Z">
          <w:r w:rsidRPr="00E759B9" w:rsidDel="006718E5">
            <w:rPr>
              <w:rFonts w:eastAsia="Calibri"/>
            </w:rPr>
            <w:delText>O</w:delText>
          </w:r>
        </w:del>
        <w:r w:rsidRPr="00E759B9">
          <w:rPr>
            <w:rFonts w:eastAsia="Calibri"/>
          </w:rPr>
          <w:t>peration, the end-to-end exchange of signalling/data traffic is handled as a combination of two or more steps that are not concurrent in time</w:t>
        </w:r>
      </w:ins>
      <w:ins w:id="141" w:author="Ramon Ferrús" w:date="2024-10-01T16:03:00Z">
        <w:r w:rsidR="006718E5">
          <w:rPr>
            <w:rFonts w:eastAsia="Calibri"/>
          </w:rPr>
          <w:t xml:space="preserve">, </w:t>
        </w:r>
        <w:r w:rsidR="006718E5" w:rsidRPr="006718E5">
          <w:rPr>
            <w:rFonts w:eastAsia="Calibri"/>
            <w:highlight w:val="cyan"/>
          </w:rPr>
          <w:t>as depicted in Fig. 4.13.x.1.1</w:t>
        </w:r>
      </w:ins>
      <w:ins w:id="142" w:author="Nokia04" w:date="2024-09-25T09:55:00Z">
        <w:r w:rsidRPr="00E759B9">
          <w:rPr>
            <w:rFonts w:eastAsia="Calibri"/>
          </w:rPr>
          <w:t xml:space="preserve">. </w:t>
        </w:r>
      </w:ins>
      <w:commentRangeStart w:id="143"/>
      <w:ins w:id="144" w:author="Nokia_05" w:date="2024-09-30T10:37:00Z">
        <w:r w:rsidR="005F2A3E" w:rsidRPr="006721B0">
          <w:rPr>
            <w:rFonts w:eastAsia="Calibri"/>
            <w:highlight w:val="green"/>
          </w:rPr>
          <w:t>From the UE</w:t>
        </w:r>
      </w:ins>
      <w:ins w:id="145" w:author="Haris Zisimopoulos" w:date="2024-10-01T13:31:00Z">
        <w:r w:rsidR="00A804B1" w:rsidRPr="00A804B1">
          <w:rPr>
            <w:rFonts w:eastAsia="Calibri"/>
            <w:highlight w:val="yellow"/>
          </w:rPr>
          <w:t>’</w:t>
        </w:r>
      </w:ins>
      <w:ins w:id="146" w:author="Nokia_05" w:date="2024-09-30T10:37:00Z">
        <w:r w:rsidR="005F2A3E" w:rsidRPr="00A804B1">
          <w:rPr>
            <w:rFonts w:eastAsia="Calibri"/>
            <w:highlight w:val="yellow"/>
          </w:rPr>
          <w:t>s</w:t>
        </w:r>
        <w:r w:rsidR="005F2A3E" w:rsidRPr="006721B0">
          <w:rPr>
            <w:rFonts w:eastAsia="Calibri"/>
            <w:highlight w:val="green"/>
          </w:rPr>
          <w:t xml:space="preserve"> point of view</w:t>
        </w:r>
      </w:ins>
      <w:commentRangeEnd w:id="143"/>
      <w:r w:rsidR="00EE1A0B">
        <w:rPr>
          <w:rStyle w:val="CommentReference"/>
        </w:rPr>
        <w:commentReference w:id="143"/>
      </w:r>
      <w:ins w:id="147" w:author="Nokia_05" w:date="2024-09-30T10:37:00Z">
        <w:r w:rsidR="005F2A3E" w:rsidRPr="006721B0">
          <w:rPr>
            <w:rFonts w:eastAsia="Calibri"/>
            <w:highlight w:val="green"/>
          </w:rPr>
          <w:t xml:space="preserve">, in </w:t>
        </w:r>
      </w:ins>
      <w:ins w:id="148" w:author="Nokia04" w:date="2024-09-25T09:55:00Z">
        <w:del w:id="149" w:author="Nokia_05" w:date="2024-09-30T10:37:00Z">
          <w:r w:rsidRPr="00E759B9" w:rsidDel="005F2A3E">
            <w:rPr>
              <w:rFonts w:eastAsia="Calibri"/>
            </w:rPr>
            <w:delText xml:space="preserve">In </w:delText>
          </w:r>
        </w:del>
        <w:r w:rsidRPr="00E759B9">
          <w:rPr>
            <w:rFonts w:eastAsia="Calibri"/>
          </w:rPr>
          <w:t xml:space="preserve">the first step, signalling/data exchange between the UE and </w:t>
        </w:r>
        <w:del w:id="150" w:author="Nokia_05" w:date="2024-09-30T10:38:00Z">
          <w:r w:rsidRPr="005F2A3E" w:rsidDel="005F2A3E">
            <w:rPr>
              <w:rFonts w:eastAsia="Calibri"/>
              <w:highlight w:val="green"/>
            </w:rPr>
            <w:delText>the</w:delText>
          </w:r>
        </w:del>
      </w:ins>
      <w:ins w:id="151" w:author="Nokia_05" w:date="2024-09-30T10:38:00Z">
        <w:r w:rsidR="005F2A3E" w:rsidRPr="005F2A3E">
          <w:rPr>
            <w:rFonts w:eastAsia="Calibri"/>
            <w:highlight w:val="green"/>
          </w:rPr>
          <w:t>a</w:t>
        </w:r>
      </w:ins>
      <w:ins w:id="152" w:author="Nokia04" w:date="2024-09-25T09:55:00Z">
        <w:r w:rsidRPr="00E759B9">
          <w:rPr>
            <w:rFonts w:eastAsia="Calibri"/>
          </w:rPr>
          <w:t xml:space="preserve"> satellite occurs without the satellite </w:t>
        </w:r>
      </w:ins>
      <w:ins w:id="153" w:author="Nokia_05" w:date="2024-09-30T10:39:00Z">
        <w:r w:rsidR="005F2A3E" w:rsidRPr="005F2A3E">
          <w:rPr>
            <w:rFonts w:eastAsia="Calibri"/>
            <w:highlight w:val="green"/>
          </w:rPr>
          <w:t xml:space="preserve">needing to be </w:t>
        </w:r>
      </w:ins>
      <w:ins w:id="154" w:author="Nokia04" w:date="2024-09-25T09:55:00Z">
        <w:del w:id="155" w:author="Nokia_05" w:date="2024-09-30T10:39:00Z">
          <w:r w:rsidRPr="005F2A3E" w:rsidDel="005F2A3E">
            <w:rPr>
              <w:rFonts w:eastAsia="Calibri"/>
              <w:highlight w:val="green"/>
            </w:rPr>
            <w:delText>being</w:delText>
          </w:r>
          <w:r w:rsidRPr="00E759B9" w:rsidDel="005F2A3E">
            <w:rPr>
              <w:rFonts w:eastAsia="Calibri"/>
            </w:rPr>
            <w:delText xml:space="preserve"> </w:delText>
          </w:r>
        </w:del>
        <w:r w:rsidRPr="00E759B9">
          <w:rPr>
            <w:rFonts w:eastAsia="Calibri"/>
          </w:rPr>
          <w:t xml:space="preserve">simultaneously connected to the </w:t>
        </w:r>
        <w:del w:id="156" w:author="Nokia_05" w:date="2024-09-30T10:40:00Z">
          <w:r w:rsidRPr="005F2A3E" w:rsidDel="005F2A3E">
            <w:rPr>
              <w:rFonts w:eastAsia="Calibri"/>
              <w:highlight w:val="green"/>
            </w:rPr>
            <w:delText xml:space="preserve">UE via the service link </w:delText>
          </w:r>
        </w:del>
        <w:del w:id="157" w:author="Nokia_05" w:date="2024-09-30T10:41:00Z">
          <w:r w:rsidRPr="005F2A3E" w:rsidDel="005F2A3E">
            <w:rPr>
              <w:rFonts w:eastAsia="Calibri"/>
              <w:highlight w:val="green"/>
            </w:rPr>
            <w:delText>and</w:delText>
          </w:r>
        </w:del>
        <w:r w:rsidRPr="00E759B9">
          <w:rPr>
            <w:rFonts w:eastAsia="Calibri"/>
          </w:rPr>
          <w:t xml:space="preserve"> ground network via </w:t>
        </w:r>
        <w:del w:id="158" w:author="Nokia_05" w:date="2024-09-30T10:40:00Z">
          <w:r w:rsidRPr="005F2A3E" w:rsidDel="005F2A3E">
            <w:rPr>
              <w:rFonts w:eastAsia="Calibri"/>
              <w:highlight w:val="green"/>
            </w:rPr>
            <w:delText>the</w:delText>
          </w:r>
        </w:del>
      </w:ins>
      <w:ins w:id="159" w:author="Nokia_05" w:date="2024-09-30T10:40:00Z">
        <w:r w:rsidR="005F2A3E" w:rsidRPr="005F2A3E">
          <w:rPr>
            <w:rFonts w:eastAsia="Calibri"/>
            <w:highlight w:val="green"/>
          </w:rPr>
          <w:t>a</w:t>
        </w:r>
      </w:ins>
      <w:ins w:id="160" w:author="Nokia04" w:date="2024-09-25T09:55:00Z">
        <w:r w:rsidRPr="00E759B9">
          <w:rPr>
            <w:rFonts w:eastAsia="Calibri"/>
          </w:rPr>
          <w:t xml:space="preserve"> feeder link. The satellite moves from being connected to the UE in the first step </w:t>
        </w:r>
      </w:ins>
      <w:ins w:id="161" w:author="Ramon Ferrús" w:date="2024-10-01T17:51:00Z">
        <w:r w:rsidR="009B08CD" w:rsidRPr="009B08CD">
          <w:rPr>
            <w:rFonts w:eastAsia="Calibri"/>
            <w:highlight w:val="cyan"/>
          </w:rPr>
          <w:t>(e.g.</w:t>
        </w:r>
        <w:r w:rsidR="009B08CD">
          <w:rPr>
            <w:rFonts w:eastAsia="Calibri"/>
            <w:highlight w:val="cyan"/>
          </w:rPr>
          <w:t>,</w:t>
        </w:r>
        <w:r w:rsidR="009B08CD" w:rsidRPr="009B08CD">
          <w:rPr>
            <w:rFonts w:eastAsia="Calibri"/>
            <w:highlight w:val="cyan"/>
          </w:rPr>
          <w:t xml:space="preserve"> location L1 in </w:t>
        </w:r>
      </w:ins>
      <w:ins w:id="162" w:author="Ramon Ferrús" w:date="2024-10-01T18:03:00Z">
        <w:r w:rsidR="00F90DBD" w:rsidRPr="006718E5">
          <w:rPr>
            <w:rFonts w:eastAsia="Calibri"/>
            <w:highlight w:val="cyan"/>
          </w:rPr>
          <w:t>Fig. 4.13.x.1.1</w:t>
        </w:r>
      </w:ins>
      <w:ins w:id="163" w:author="Ramon Ferrús" w:date="2024-10-01T17:51:00Z">
        <w:r w:rsidR="009B08CD" w:rsidRPr="009B08CD">
          <w:rPr>
            <w:rFonts w:eastAsia="Calibri"/>
            <w:highlight w:val="cyan"/>
          </w:rPr>
          <w:t>)</w:t>
        </w:r>
        <w:r w:rsidR="009B08CD">
          <w:rPr>
            <w:rFonts w:eastAsia="Calibri"/>
          </w:rPr>
          <w:t xml:space="preserve"> </w:t>
        </w:r>
      </w:ins>
      <w:ins w:id="164" w:author="Nokia04" w:date="2024-09-25T09:55:00Z">
        <w:r w:rsidRPr="00E759B9">
          <w:rPr>
            <w:rFonts w:eastAsia="Calibri"/>
          </w:rPr>
          <w:t>to being connected to the ground network in the second step</w:t>
        </w:r>
      </w:ins>
      <w:ins w:id="165" w:author="Ramon Ferrús" w:date="2024-10-01T17:51:00Z">
        <w:r w:rsidR="009B08CD">
          <w:rPr>
            <w:rFonts w:eastAsia="Calibri"/>
          </w:rPr>
          <w:t xml:space="preserve"> </w:t>
        </w:r>
        <w:r w:rsidR="009B08CD" w:rsidRPr="009B08CD">
          <w:rPr>
            <w:rFonts w:eastAsia="Calibri"/>
            <w:highlight w:val="cyan"/>
          </w:rPr>
          <w:t>(e.g.</w:t>
        </w:r>
        <w:r w:rsidR="009B08CD">
          <w:rPr>
            <w:rFonts w:eastAsia="Calibri"/>
            <w:highlight w:val="cyan"/>
          </w:rPr>
          <w:t>,</w:t>
        </w:r>
        <w:r w:rsidR="009B08CD" w:rsidRPr="009B08CD">
          <w:rPr>
            <w:rFonts w:eastAsia="Calibri"/>
            <w:highlight w:val="cyan"/>
          </w:rPr>
          <w:t xml:space="preserve"> location L</w:t>
        </w:r>
      </w:ins>
      <w:ins w:id="166" w:author="Ramon Ferrús" w:date="2024-10-01T18:02:00Z">
        <w:r w:rsidR="00F90DBD">
          <w:rPr>
            <w:rFonts w:eastAsia="Calibri"/>
            <w:highlight w:val="cyan"/>
          </w:rPr>
          <w:t>2</w:t>
        </w:r>
      </w:ins>
      <w:ins w:id="167" w:author="Ramon Ferrús" w:date="2024-10-01T17:51:00Z">
        <w:r w:rsidR="009B08CD" w:rsidRPr="009B08CD">
          <w:rPr>
            <w:rFonts w:eastAsia="Calibri"/>
            <w:highlight w:val="cyan"/>
          </w:rPr>
          <w:t xml:space="preserve"> in </w:t>
        </w:r>
      </w:ins>
      <w:ins w:id="168" w:author="Ramon Ferrús" w:date="2024-10-01T18:03:00Z">
        <w:r w:rsidR="00F90DBD" w:rsidRPr="006718E5">
          <w:rPr>
            <w:rFonts w:eastAsia="Calibri"/>
            <w:highlight w:val="cyan"/>
          </w:rPr>
          <w:t>Fig. 4.13.x.1.1</w:t>
        </w:r>
      </w:ins>
      <w:ins w:id="169" w:author="Ramon Ferrús" w:date="2024-10-01T17:51:00Z">
        <w:r w:rsidR="009B08CD" w:rsidRPr="009B08CD">
          <w:rPr>
            <w:rFonts w:eastAsia="Calibri"/>
            <w:highlight w:val="cyan"/>
          </w:rPr>
          <w:t>)</w:t>
        </w:r>
      </w:ins>
      <w:ins w:id="170" w:author="Nokia04" w:date="2024-09-25T09:55:00Z">
        <w:r w:rsidRPr="00E759B9">
          <w:rPr>
            <w:rFonts w:eastAsia="Calibri"/>
          </w:rPr>
          <w:t>. In the second step, the connectivity between the satellite and the ground network is established so that communication between the satellite and the ground network can take place and the end-to-end exchange can be completed.</w:t>
        </w:r>
      </w:ins>
      <w:ins w:id="171" w:author="Nokia_05" w:date="2024-09-30T10:41:00Z">
        <w:r w:rsidR="005F2A3E">
          <w:rPr>
            <w:rFonts w:eastAsia="Calibri"/>
          </w:rPr>
          <w:t xml:space="preserve"> </w:t>
        </w:r>
        <w:r w:rsidR="005F2A3E" w:rsidRPr="006721B0">
          <w:rPr>
            <w:rFonts w:eastAsia="Calibri"/>
            <w:highlight w:val="green"/>
          </w:rPr>
          <w:t xml:space="preserve">Downlink data can be </w:t>
        </w:r>
      </w:ins>
      <w:ins w:id="172" w:author="Nokia_05" w:date="2024-09-30T10:42:00Z">
        <w:r w:rsidR="005F2A3E">
          <w:rPr>
            <w:rFonts w:eastAsia="Calibri"/>
            <w:highlight w:val="green"/>
          </w:rPr>
          <w:t>stored</w:t>
        </w:r>
      </w:ins>
      <w:ins w:id="173" w:author="Nokia_05" w:date="2024-09-30T10:41:00Z">
        <w:r w:rsidR="005F2A3E" w:rsidRPr="006721B0">
          <w:rPr>
            <w:rFonts w:eastAsia="Calibri"/>
            <w:highlight w:val="green"/>
          </w:rPr>
          <w:t xml:space="preserve"> onto the same or a different satellite and provided to the UE using the first step, and the process is repeated.</w:t>
        </w:r>
      </w:ins>
      <w:ins w:id="174" w:author="Nokia04" w:date="2024-09-25T09:55:00Z">
        <w:r w:rsidRPr="00E759B9">
          <w:rPr>
            <w:rFonts w:eastAsia="Calibri"/>
          </w:rPr>
          <w:t xml:space="preserve"> </w:t>
        </w:r>
      </w:ins>
    </w:p>
    <w:p w14:paraId="6A565668" w14:textId="7F662584" w:rsidR="00E759B9" w:rsidRPr="00E759B9" w:rsidRDefault="00E759B9" w:rsidP="00E759B9">
      <w:pPr>
        <w:jc w:val="both"/>
        <w:rPr>
          <w:ins w:id="175" w:author="Nokia04" w:date="2024-09-25T09:55:00Z"/>
        </w:rPr>
      </w:pPr>
      <w:ins w:id="176" w:author="Nokia04" w:date="2024-09-25T09:55:00Z">
        <w:r w:rsidRPr="00E759B9">
          <w:t xml:space="preserve">When </w:t>
        </w:r>
        <w:del w:id="177" w:author="Nokia_05" w:date="2024-09-30T10:43:00Z">
          <w:r w:rsidRPr="004128DD" w:rsidDel="004128DD">
            <w:rPr>
              <w:highlight w:val="green"/>
            </w:rPr>
            <w:delText>the service link of</w:delText>
          </w:r>
          <w:r w:rsidRPr="00E759B9" w:rsidDel="004128DD">
            <w:delText xml:space="preserve"> </w:delText>
          </w:r>
        </w:del>
        <w:r w:rsidRPr="00E759B9">
          <w:t xml:space="preserve">a satellite </w:t>
        </w:r>
      </w:ins>
      <w:ins w:id="178" w:author="Nokia_05" w:date="2024-09-30T10:43:00Z">
        <w:r w:rsidR="004128DD" w:rsidRPr="00A71AD8">
          <w:rPr>
            <w:highlight w:val="green"/>
          </w:rPr>
          <w:t xml:space="preserve">supports Store and Forward </w:t>
        </w:r>
      </w:ins>
      <w:ins w:id="179" w:author="Ramon Ferrús" w:date="2024-10-01T18:06:00Z">
        <w:r w:rsidR="00F90DBD" w:rsidRPr="00F90DBD">
          <w:rPr>
            <w:highlight w:val="cyan"/>
          </w:rPr>
          <w:t>o</w:t>
        </w:r>
      </w:ins>
      <w:ins w:id="180" w:author="Nokia_05" w:date="2024-09-30T10:43:00Z">
        <w:del w:id="181" w:author="Ramon Ferrús" w:date="2024-10-01T18:06:00Z">
          <w:r w:rsidR="004128DD" w:rsidRPr="004128DD" w:rsidDel="00F90DBD">
            <w:rPr>
              <w:highlight w:val="green"/>
            </w:rPr>
            <w:delText>O</w:delText>
          </w:r>
        </w:del>
        <w:r w:rsidR="004128DD" w:rsidRPr="004128DD">
          <w:rPr>
            <w:highlight w:val="green"/>
          </w:rPr>
          <w:t>peration</w:t>
        </w:r>
      </w:ins>
      <w:ins w:id="182" w:author="Ramon Ferrús" w:date="2024-10-01T18:03:00Z">
        <w:r w:rsidR="00F90DBD">
          <w:rPr>
            <w:highlight w:val="green"/>
          </w:rPr>
          <w:t xml:space="preserve"> </w:t>
        </w:r>
        <w:r w:rsidR="00F90DBD" w:rsidRPr="00F90DBD">
          <w:rPr>
            <w:highlight w:val="cyan"/>
          </w:rPr>
          <w:t xml:space="preserve">and is operating in S&amp;F </w:t>
        </w:r>
      </w:ins>
      <w:ins w:id="183" w:author="Ramon Ferrús" w:date="2024-10-01T18:20:00Z">
        <w:r w:rsidR="007905CB">
          <w:rPr>
            <w:highlight w:val="cyan"/>
          </w:rPr>
          <w:t>M</w:t>
        </w:r>
      </w:ins>
      <w:ins w:id="184" w:author="Ramon Ferrús" w:date="2024-10-01T18:03:00Z">
        <w:r w:rsidR="00F90DBD" w:rsidRPr="00F90DBD">
          <w:rPr>
            <w:highlight w:val="cyan"/>
          </w:rPr>
          <w:t>ode</w:t>
        </w:r>
      </w:ins>
      <w:ins w:id="185" w:author="Nokia04" w:date="2024-09-25T09:55:00Z">
        <w:del w:id="186" w:author="Nokia_05" w:date="2024-09-30T10:43:00Z">
          <w:r w:rsidRPr="004128DD" w:rsidDel="004128DD">
            <w:rPr>
              <w:highlight w:val="green"/>
            </w:rPr>
            <w:delText>is operated in S&amp;F mode</w:delText>
          </w:r>
        </w:del>
        <w:r w:rsidRPr="00E759B9">
          <w:t>, the onboard eN</w:t>
        </w:r>
      </w:ins>
      <w:ins w:id="187" w:author="Nokia_04" w:date="2024-09-25T09:57:00Z">
        <w:r w:rsidRPr="004128DD">
          <w:rPr>
            <w:highlight w:val="green"/>
          </w:rPr>
          <w:t>ode</w:t>
        </w:r>
      </w:ins>
      <w:ins w:id="188" w:author="Nokia04" w:date="2024-09-25T09:55:00Z">
        <w:r w:rsidRPr="00E759B9">
          <w:t xml:space="preserve">B broadcasts an indication of operating in S&amp;F </w:t>
        </w:r>
      </w:ins>
      <w:commentRangeStart w:id="189"/>
      <w:ins w:id="190" w:author="Ramon Ferrús" w:date="2024-10-01T18:20:00Z">
        <w:r w:rsidR="007905CB" w:rsidRPr="007905CB">
          <w:rPr>
            <w:highlight w:val="cyan"/>
          </w:rPr>
          <w:t>M</w:t>
        </w:r>
      </w:ins>
      <w:commentRangeEnd w:id="189"/>
      <w:ins w:id="191" w:author="Ramon Ferrús" w:date="2024-10-01T18:21:00Z">
        <w:r w:rsidR="007905CB">
          <w:rPr>
            <w:rStyle w:val="CommentReference"/>
          </w:rPr>
          <w:commentReference w:id="189"/>
        </w:r>
      </w:ins>
      <w:ins w:id="192" w:author="Nokia04" w:date="2024-09-25T09:55:00Z">
        <w:del w:id="193" w:author="Ramon Ferrús" w:date="2024-10-01T18:20:00Z">
          <w:r w:rsidRPr="00E759B9" w:rsidDel="007905CB">
            <w:delText>m</w:delText>
          </w:r>
        </w:del>
        <w:r w:rsidRPr="00E759B9">
          <w:t>ode as described in TS 36.300 [5]</w:t>
        </w:r>
        <w:del w:id="194" w:author="Nokia_05" w:date="2024-09-30T10:44:00Z">
          <w:r w:rsidRPr="00E759B9" w:rsidDel="004128DD">
            <w:delText>.</w:delText>
          </w:r>
        </w:del>
        <w:r w:rsidRPr="00E759B9">
          <w:t xml:space="preserve"> </w:t>
        </w:r>
      </w:ins>
      <w:ins w:id="195" w:author="Nokia_05" w:date="2024-09-30T10:44:00Z">
        <w:r w:rsidR="004128DD" w:rsidRPr="00A71AD8">
          <w:rPr>
            <w:highlight w:val="green"/>
          </w:rPr>
          <w:t xml:space="preserve">which the UE uses to determine </w:t>
        </w:r>
        <w:del w:id="196" w:author="Ramon Ferrús" w:date="2024-10-01T18:04:00Z">
          <w:r w:rsidR="004128DD" w:rsidRPr="00F90DBD" w:rsidDel="00F90DBD">
            <w:rPr>
              <w:highlight w:val="cyan"/>
            </w:rPr>
            <w:delText>a satellite supports Store and Forward Operation</w:delText>
          </w:r>
        </w:del>
      </w:ins>
      <w:ins w:id="197" w:author="Ramon Ferrús" w:date="2024-10-01T18:04:00Z">
        <w:r w:rsidR="00F90DBD" w:rsidRPr="00F90DBD">
          <w:rPr>
            <w:highlight w:val="cyan"/>
          </w:rPr>
          <w:t xml:space="preserve">the </w:t>
        </w:r>
      </w:ins>
      <w:ins w:id="198" w:author="Ramon Ferrús" w:date="2024-10-01T18:06:00Z">
        <w:r w:rsidR="00F90DBD">
          <w:rPr>
            <w:highlight w:val="cyan"/>
          </w:rPr>
          <w:t xml:space="preserve">current </w:t>
        </w:r>
      </w:ins>
      <w:ins w:id="199" w:author="Ramon Ferrús" w:date="2024-10-01T18:04:00Z">
        <w:r w:rsidR="00F90DBD" w:rsidRPr="00F90DBD">
          <w:rPr>
            <w:highlight w:val="cyan"/>
          </w:rPr>
          <w:t>operation mode of the satellite</w:t>
        </w:r>
      </w:ins>
      <w:ins w:id="200" w:author="Nokia_05" w:date="2024-09-30T10:44:00Z">
        <w:r w:rsidR="004128DD" w:rsidRPr="00A71AD8">
          <w:rPr>
            <w:highlight w:val="green"/>
          </w:rPr>
          <w:t>.</w:t>
        </w:r>
        <w:r w:rsidR="004128DD" w:rsidRPr="005B5EEF">
          <w:t xml:space="preserve"> </w:t>
        </w:r>
        <w:r w:rsidR="004128DD" w:rsidRPr="00A71AD8">
          <w:rPr>
            <w:highlight w:val="green"/>
          </w:rPr>
          <w:t xml:space="preserve">If a satellite </w:t>
        </w:r>
      </w:ins>
      <w:ins w:id="201" w:author="Ramon Ferrús" w:date="2024-10-01T18:05:00Z">
        <w:r w:rsidR="00F90DBD" w:rsidRPr="00F90DBD">
          <w:rPr>
            <w:highlight w:val="cyan"/>
          </w:rPr>
          <w:t xml:space="preserve">is operating </w:t>
        </w:r>
      </w:ins>
      <w:ins w:id="202" w:author="Ramon Ferrús" w:date="2024-10-01T18:06:00Z">
        <w:r w:rsidR="00F90DBD" w:rsidRPr="00F90DBD">
          <w:rPr>
            <w:highlight w:val="cyan"/>
          </w:rPr>
          <w:t xml:space="preserve">in S&amp;F </w:t>
        </w:r>
      </w:ins>
      <w:ins w:id="203" w:author="Ramon Ferrús" w:date="2024-10-01T18:21:00Z">
        <w:r w:rsidR="007905CB">
          <w:rPr>
            <w:highlight w:val="cyan"/>
          </w:rPr>
          <w:t>M</w:t>
        </w:r>
      </w:ins>
      <w:ins w:id="204" w:author="Ramon Ferrús" w:date="2024-10-01T18:06:00Z">
        <w:r w:rsidR="00F90DBD" w:rsidRPr="00F90DBD">
          <w:rPr>
            <w:highlight w:val="cyan"/>
          </w:rPr>
          <w:t>ode</w:t>
        </w:r>
      </w:ins>
      <w:ins w:id="205" w:author="Nokia_05" w:date="2024-09-30T10:44:00Z">
        <w:del w:id="206" w:author="Ramon Ferrús" w:date="2024-10-01T18:06:00Z">
          <w:r w:rsidR="004128DD" w:rsidRPr="00A71AD8" w:rsidDel="00F90DBD">
            <w:rPr>
              <w:highlight w:val="green"/>
            </w:rPr>
            <w:delText>supports Store and Forward Operation</w:delText>
          </w:r>
        </w:del>
        <w:r w:rsidR="004128DD" w:rsidRPr="00A71AD8">
          <w:rPr>
            <w:highlight w:val="green"/>
          </w:rPr>
          <w:t>, and if a</w:t>
        </w:r>
        <w:r w:rsidR="004128DD" w:rsidRPr="00E759B9" w:rsidDel="004128DD">
          <w:t xml:space="preserve"> </w:t>
        </w:r>
      </w:ins>
      <w:ins w:id="207" w:author="Nokia04" w:date="2024-09-25T09:55:00Z">
        <w:del w:id="208" w:author="Nokia_05" w:date="2024-09-30T10:44:00Z">
          <w:r w:rsidRPr="004128DD" w:rsidDel="004128DD">
            <w:rPr>
              <w:highlight w:val="green"/>
            </w:rPr>
            <w:delText>A UE determines when an eNodeB is operating in S&amp;F mode of operation, as described in TS 36.300 [5]. The</w:delText>
          </w:r>
          <w:r w:rsidRPr="00E759B9" w:rsidDel="004128DD">
            <w:delText xml:space="preserve"> </w:delText>
          </w:r>
        </w:del>
        <w:r w:rsidRPr="00E759B9">
          <w:t xml:space="preserve">UE supporting </w:t>
        </w:r>
      </w:ins>
      <w:ins w:id="209" w:author="Nokia_05" w:date="2024-09-30T10:45:00Z">
        <w:r w:rsidR="004128DD" w:rsidRPr="00A71AD8">
          <w:rPr>
            <w:highlight w:val="green"/>
          </w:rPr>
          <w:t xml:space="preserve">Store and Forward </w:t>
        </w:r>
      </w:ins>
      <w:ins w:id="210" w:author="Ramon Ferrús" w:date="2024-10-01T18:07:00Z">
        <w:r w:rsidR="00F90DBD" w:rsidRPr="00F90DBD">
          <w:rPr>
            <w:highlight w:val="cyan"/>
          </w:rPr>
          <w:t>o</w:t>
        </w:r>
      </w:ins>
      <w:ins w:id="211" w:author="Nokia_05" w:date="2024-09-30T10:45:00Z">
        <w:del w:id="212" w:author="Ramon Ferrús" w:date="2024-10-01T18:07:00Z">
          <w:r w:rsidR="004128DD" w:rsidRPr="00A71AD8" w:rsidDel="00F90DBD">
            <w:rPr>
              <w:highlight w:val="green"/>
            </w:rPr>
            <w:delText>O</w:delText>
          </w:r>
        </w:del>
        <w:r w:rsidR="004128DD" w:rsidRPr="00A71AD8">
          <w:rPr>
            <w:highlight w:val="green"/>
          </w:rPr>
          <w:t xml:space="preserve">peration </w:t>
        </w:r>
        <w:del w:id="213" w:author="Haris Zisimopoulos" w:date="2024-10-01T13:36:00Z">
          <w:r w:rsidR="004128DD" w:rsidRPr="00A71AD8" w:rsidDel="002F5488">
            <w:rPr>
              <w:highlight w:val="green"/>
            </w:rPr>
            <w:delText>wants</w:delText>
          </w:r>
        </w:del>
      </w:ins>
      <w:ins w:id="214" w:author="Haris Zisimopoulos" w:date="2024-10-01T13:36:00Z">
        <w:r w:rsidR="002F5488">
          <w:rPr>
            <w:highlight w:val="green"/>
          </w:rPr>
          <w:t>and intends</w:t>
        </w:r>
      </w:ins>
      <w:ins w:id="215" w:author="Nokia_05" w:date="2024-09-30T10:45:00Z">
        <w:r w:rsidR="004128DD" w:rsidRPr="00A71AD8">
          <w:rPr>
            <w:highlight w:val="green"/>
          </w:rPr>
          <w:t xml:space="preserve"> to use it, then the UE</w:t>
        </w:r>
        <w:r w:rsidR="004128DD" w:rsidRPr="00E759B9" w:rsidDel="004128DD">
          <w:t xml:space="preserve"> </w:t>
        </w:r>
      </w:ins>
      <w:ins w:id="216" w:author="Nokia04" w:date="2024-09-25T09:55:00Z">
        <w:del w:id="217" w:author="Nokia_05" w:date="2024-09-30T10:45:00Z">
          <w:r w:rsidRPr="004128DD" w:rsidDel="004128DD">
            <w:rPr>
              <w:highlight w:val="green"/>
            </w:rPr>
            <w:delText>S&amp;F mode shall</w:delText>
          </w:r>
          <w:r w:rsidRPr="00E759B9" w:rsidDel="004128DD">
            <w:delText xml:space="preserve"> </w:delText>
          </w:r>
        </w:del>
        <w:r w:rsidRPr="00E759B9">
          <w:t xml:space="preserve">include the S&amp;F capability during </w:t>
        </w:r>
        <w:del w:id="218" w:author="Nokia_05" w:date="2024-09-30T10:47:00Z">
          <w:r w:rsidRPr="004128DD" w:rsidDel="004128DD">
            <w:rPr>
              <w:highlight w:val="green"/>
            </w:rPr>
            <w:delText>initial network access to the network</w:delText>
          </w:r>
        </w:del>
      </w:ins>
      <w:ins w:id="219" w:author="Nokia_05" w:date="2024-09-30T10:47:00Z">
        <w:r w:rsidR="004128DD" w:rsidRPr="004128DD">
          <w:rPr>
            <w:highlight w:val="green"/>
          </w:rPr>
          <w:t>Attach and Tracking Area Update</w:t>
        </w:r>
      </w:ins>
      <w:ins w:id="220" w:author="Nokia04" w:date="2024-09-25T09:55:00Z">
        <w:r w:rsidRPr="00E759B9">
          <w:t>.</w:t>
        </w:r>
      </w:ins>
    </w:p>
    <w:p w14:paraId="0D3DD077" w14:textId="0288246A" w:rsidR="00E759B9" w:rsidRPr="00E759B9" w:rsidRDefault="00E759B9" w:rsidP="00E759B9">
      <w:pPr>
        <w:pStyle w:val="NO"/>
        <w:rPr>
          <w:ins w:id="221" w:author="Nokia04" w:date="2024-09-25T09:55:00Z"/>
        </w:rPr>
      </w:pPr>
      <w:ins w:id="222" w:author="Nokia04" w:date="2024-09-25T09:55:00Z">
        <w:r w:rsidRPr="00E759B9">
          <w:t>NOTE 1:</w:t>
        </w:r>
        <w:r w:rsidRPr="00E759B9">
          <w:tab/>
        </w:r>
      </w:ins>
      <w:ins w:id="223" w:author="Nokia_05" w:date="2024-09-30T10:48:00Z">
        <w:r w:rsidR="00982B3E" w:rsidRPr="00A71AD8">
          <w:rPr>
            <w:highlight w:val="green"/>
          </w:rPr>
          <w:t xml:space="preserve">A deployment may not support some system features, for example user plane establishment and </w:t>
        </w:r>
      </w:ins>
      <w:ins w:id="224" w:author="Ramon Ferrús" w:date="2024-10-01T18:08:00Z">
        <w:r w:rsidR="00F90DBD" w:rsidRPr="00F90DBD">
          <w:rPr>
            <w:highlight w:val="cyan"/>
          </w:rPr>
          <w:t>user plane</w:t>
        </w:r>
        <w:r w:rsidR="00F90DBD">
          <w:rPr>
            <w:highlight w:val="green"/>
          </w:rPr>
          <w:t xml:space="preserve"> </w:t>
        </w:r>
      </w:ins>
      <w:ins w:id="225" w:author="Nokia_05" w:date="2024-09-30T10:48:00Z">
        <w:r w:rsidR="00982B3E" w:rsidRPr="00A71AD8">
          <w:rPr>
            <w:highlight w:val="green"/>
          </w:rPr>
          <w:t>data transfer, when operating in S&amp;F Mode.</w:t>
        </w:r>
      </w:ins>
      <w:ins w:id="226" w:author="Nokia04" w:date="2024-09-25T09:55:00Z">
        <w:del w:id="227" w:author="Nokia_05" w:date="2024-09-30T10:48:00Z">
          <w:r w:rsidRPr="00982B3E" w:rsidDel="00982B3E">
            <w:rPr>
              <w:highlight w:val="green"/>
            </w:rPr>
            <w:delText>From system perspective if the network does not support S&amp;F Satellite operation and the feeder link is not available then RAN switches off and does not broadcast any signal</w:delText>
          </w:r>
        </w:del>
      </w:ins>
    </w:p>
    <w:p w14:paraId="1773224D" w14:textId="27A65786" w:rsidR="00E759B9" w:rsidRPr="006D06B4" w:rsidDel="006D06B4" w:rsidRDefault="00E759B9" w:rsidP="00D1570F">
      <w:pPr>
        <w:rPr>
          <w:ins w:id="228" w:author="Nokia04" w:date="2024-09-25T09:55:00Z"/>
          <w:del w:id="229" w:author="Nokia_05" w:date="2024-09-30T10:50:00Z"/>
          <w:highlight w:val="green"/>
        </w:rPr>
      </w:pPr>
      <w:ins w:id="230" w:author="Nokia04" w:date="2024-09-25T09:55:00Z">
        <w:del w:id="231" w:author="Nokia_05" w:date="2024-09-30T10:50:00Z">
          <w:r w:rsidRPr="006D06B4" w:rsidDel="006D06B4">
            <w:rPr>
              <w:highlight w:val="green"/>
            </w:rPr>
            <w:delText>The UE needs to register in S&amp;F mode to access S&amp;F-based services from E-UTRAN satellite access running in S&amp;F mode. This network attachment and access to S&amp;F-based services may use one or more satellites, depending on the deployment and implementation options.</w:delText>
          </w:r>
        </w:del>
      </w:ins>
    </w:p>
    <w:p w14:paraId="36F798DF" w14:textId="3B385B54" w:rsidR="00E759B9" w:rsidRPr="00E759B9" w:rsidDel="00D1570F" w:rsidRDefault="00E759B9" w:rsidP="00D1570F">
      <w:pPr>
        <w:rPr>
          <w:ins w:id="232" w:author="Nokia04" w:date="2024-09-25T09:55:00Z"/>
          <w:del w:id="233" w:author="Haris Zisimopoulos" w:date="2024-10-01T13:54:00Z"/>
        </w:rPr>
      </w:pPr>
      <w:ins w:id="234" w:author="Nokia04" w:date="2024-09-25T09:55:00Z">
        <w:del w:id="235" w:author="Nokia_05" w:date="2024-09-30T10:50:00Z">
          <w:r w:rsidRPr="006D06B4" w:rsidDel="006D06B4">
            <w:rPr>
              <w:highlight w:val="green"/>
            </w:rPr>
            <w:delText>Editor’s Note: Whether operating in S&amp;F mode should be handled as a “registration mode” or as an operational condition of a UE is FFS.</w:delText>
          </w:r>
        </w:del>
      </w:ins>
    </w:p>
    <w:p w14:paraId="57D584BF" w14:textId="2CFF4184" w:rsidR="00856E8A" w:rsidDel="00B50594" w:rsidRDefault="00A9532A" w:rsidP="00E759B9">
      <w:pPr>
        <w:pStyle w:val="B1"/>
        <w:numPr>
          <w:ilvl w:val="0"/>
          <w:numId w:val="1"/>
        </w:numPr>
        <w:jc w:val="both"/>
        <w:rPr>
          <w:del w:id="236" w:author="Huawei SA2#165" w:date="2024-10-02T13:59:00Z"/>
        </w:rPr>
      </w:pPr>
      <w:bookmarkStart w:id="237" w:name="_Hlk173792855"/>
      <w:ins w:id="238" w:author="Huawei SA2#165" w:date="2024-10-02T14:03:00Z">
        <w:r w:rsidRPr="00A9532A">
          <w:rPr>
            <w:highlight w:val="lightGray"/>
          </w:rPr>
          <w:t xml:space="preserve">When an MME is operating in </w:t>
        </w:r>
      </w:ins>
      <w:ins w:id="239" w:author="Nokia04" w:date="2024-09-25T09:55:00Z">
        <w:del w:id="240" w:author="Huawei SA2#165" w:date="2024-10-02T14:03:00Z">
          <w:r w:rsidR="00E759B9" w:rsidRPr="00A9532A" w:rsidDel="00A9532A">
            <w:rPr>
              <w:highlight w:val="lightGray"/>
            </w:rPr>
            <w:delText>In</w:delText>
          </w:r>
          <w:r w:rsidR="00E759B9" w:rsidRPr="00E759B9" w:rsidDel="00A9532A">
            <w:delText xml:space="preserve"> </w:delText>
          </w:r>
        </w:del>
        <w:del w:id="241" w:author="Haris Zisimopoulos" w:date="2024-10-01T13:42:00Z">
          <w:r w:rsidR="00E759B9" w:rsidRPr="00E759B9" w:rsidDel="00681932">
            <w:delText xml:space="preserve">the </w:delText>
          </w:r>
        </w:del>
        <w:r w:rsidR="00E759B9" w:rsidRPr="00E759B9">
          <w:t>S&amp;</w:t>
        </w:r>
        <w:commentRangeStart w:id="242"/>
        <w:commentRangeStart w:id="243"/>
        <w:r w:rsidR="00E759B9" w:rsidRPr="00E759B9">
          <w:t xml:space="preserve">F </w:t>
        </w:r>
        <w:del w:id="244" w:author="Nokia_05" w:date="2024-09-30T10:50:00Z">
          <w:r w:rsidR="00E759B9" w:rsidRPr="006D06B4" w:rsidDel="006D06B4">
            <w:rPr>
              <w:highlight w:val="green"/>
            </w:rPr>
            <w:delText>m</w:delText>
          </w:r>
        </w:del>
      </w:ins>
      <w:ins w:id="245" w:author="Nokia_05" w:date="2024-09-30T10:50:00Z">
        <w:r w:rsidR="006D06B4" w:rsidRPr="006D06B4">
          <w:rPr>
            <w:highlight w:val="green"/>
          </w:rPr>
          <w:t>M</w:t>
        </w:r>
      </w:ins>
      <w:ins w:id="246" w:author="Nokia04" w:date="2024-09-25T09:55:00Z">
        <w:r w:rsidR="00E759B9" w:rsidRPr="00E759B9">
          <w:t>ode</w:t>
        </w:r>
      </w:ins>
      <w:commentRangeEnd w:id="242"/>
      <w:r w:rsidR="007C32D3">
        <w:rPr>
          <w:rStyle w:val="CommentReference"/>
        </w:rPr>
        <w:commentReference w:id="242"/>
      </w:r>
      <w:commentRangeEnd w:id="243"/>
      <w:r w:rsidR="00526A47">
        <w:rPr>
          <w:rStyle w:val="CommentReference"/>
        </w:rPr>
        <w:commentReference w:id="243"/>
      </w:r>
      <w:ins w:id="247" w:author="Haris Zisimopoulos" w:date="2024-10-01T13:41:00Z">
        <w:r w:rsidR="00856E8A">
          <w:t>:</w:t>
        </w:r>
        <w:del w:id="248" w:author="Huawei SA2#165" w:date="2024-10-02T13:55:00Z">
          <w:r w:rsidR="00856E8A" w:rsidDel="00B91CA5">
            <w:delText xml:space="preserve"> </w:delText>
          </w:r>
        </w:del>
      </w:ins>
      <w:ins w:id="249" w:author="Nokia04" w:date="2024-09-25T09:55:00Z">
        <w:del w:id="250" w:author="Haris Zisimopoulos" w:date="2024-10-01T13:41:00Z">
          <w:r w:rsidR="00E759B9" w:rsidRPr="00E759B9" w:rsidDel="00856E8A">
            <w:delText>,</w:delText>
          </w:r>
        </w:del>
      </w:ins>
      <w:ins w:id="251" w:author="Haris Zisimopoulos" w:date="2024-10-01T13:37:00Z">
        <w:del w:id="252" w:author="Huawei SA2#165" w:date="2024-10-02T13:55:00Z">
          <w:r w:rsidR="00D553DE" w:rsidDel="00B91CA5">
            <w:delText xml:space="preserve"> </w:delText>
          </w:r>
        </w:del>
      </w:ins>
    </w:p>
    <w:p w14:paraId="42D94DA4" w14:textId="77777777" w:rsidR="00B50594" w:rsidRDefault="00B50594" w:rsidP="00D1570F">
      <w:pPr>
        <w:rPr>
          <w:ins w:id="253" w:author="Huawei SA2#165" w:date="2024-10-02T14:02:00Z"/>
        </w:rPr>
      </w:pPr>
    </w:p>
    <w:p w14:paraId="53B085FE" w14:textId="1D63536F" w:rsidR="00E759B9" w:rsidRDefault="00D553DE" w:rsidP="00E759B9">
      <w:pPr>
        <w:pStyle w:val="B1"/>
        <w:numPr>
          <w:ilvl w:val="0"/>
          <w:numId w:val="1"/>
        </w:numPr>
        <w:jc w:val="both"/>
        <w:rPr>
          <w:ins w:id="254" w:author="Haris Zisimopoulos" w:date="2024-10-01T13:40:00Z"/>
        </w:rPr>
      </w:pPr>
      <w:ins w:id="255" w:author="Haris Zisimopoulos" w:date="2024-10-01T13:37:00Z">
        <w:del w:id="256" w:author="Huawei SA2#165" w:date="2024-10-02T13:52:00Z">
          <w:r w:rsidRPr="00B91CA5" w:rsidDel="00B91CA5">
            <w:rPr>
              <w:highlight w:val="lightGray"/>
            </w:rPr>
            <w:delText>i</w:delText>
          </w:r>
        </w:del>
      </w:ins>
      <w:ins w:id="257" w:author="Huawei SA2#165" w:date="2024-10-02T13:52:00Z">
        <w:r w:rsidR="00B91CA5" w:rsidRPr="00B91CA5">
          <w:rPr>
            <w:highlight w:val="lightGray"/>
          </w:rPr>
          <w:t>I</w:t>
        </w:r>
      </w:ins>
      <w:ins w:id="258" w:author="Haris Zisimopoulos" w:date="2024-10-01T13:37:00Z">
        <w:r>
          <w:t xml:space="preserve">f the </w:t>
        </w:r>
      </w:ins>
      <w:ins w:id="259" w:author="Haris Zisimopoulos" w:date="2024-10-01T13:38:00Z">
        <w:r>
          <w:t>MME</w:t>
        </w:r>
        <w:r w:rsidR="009647F8">
          <w:t xml:space="preserve"> cannot complete </w:t>
        </w:r>
        <w:del w:id="260" w:author="Ramon Ferrús" w:date="2024-10-01T18:10:00Z">
          <w:r w:rsidR="009647F8" w:rsidRPr="00F90DBD" w:rsidDel="00F90DBD">
            <w:rPr>
              <w:highlight w:val="cyan"/>
            </w:rPr>
            <w:delText>the</w:delText>
          </w:r>
        </w:del>
      </w:ins>
      <w:ins w:id="261" w:author="Ramon Ferrús" w:date="2024-10-01T18:10:00Z">
        <w:r w:rsidR="00F90DBD" w:rsidRPr="00F90DBD">
          <w:rPr>
            <w:highlight w:val="cyan"/>
          </w:rPr>
          <w:t>a</w:t>
        </w:r>
      </w:ins>
      <w:ins w:id="262" w:author="Haris Zisimopoulos" w:date="2024-10-01T13:38:00Z">
        <w:r w:rsidR="009647F8">
          <w:t xml:space="preserve"> NAS procedure with the information currently available on the satellite</w:t>
        </w:r>
        <w:r w:rsidR="00177774">
          <w:t xml:space="preserve"> e.g. </w:t>
        </w:r>
      </w:ins>
      <w:ins w:id="263" w:author="Haris Zisimopoulos" w:date="2024-10-01T13:39:00Z">
        <w:r w:rsidR="00177774" w:rsidRPr="00177774">
          <w:t>when</w:t>
        </w:r>
        <w:r w:rsidR="00177774">
          <w:t xml:space="preserve"> </w:t>
        </w:r>
        <w:r w:rsidR="00177774" w:rsidRPr="00E759B9">
          <w:t xml:space="preserve">the MME does not have UE security context or, if the MME </w:t>
        </w:r>
        <w:r w:rsidR="00177774" w:rsidRPr="00177774">
          <w:t>needs</w:t>
        </w:r>
        <w:r w:rsidR="00177774" w:rsidRPr="00E759B9">
          <w:t xml:space="preserve"> to retrieve UE-specific authentication vectors or subscription information</w:t>
        </w:r>
        <w:r w:rsidR="00177774">
          <w:t xml:space="preserve"> </w:t>
        </w:r>
        <w:r w:rsidR="00177774" w:rsidRPr="00856E8A">
          <w:rPr>
            <w:highlight w:val="green"/>
          </w:rPr>
          <w:t>from the ground network</w:t>
        </w:r>
      </w:ins>
      <w:ins w:id="264" w:author="Ramon Ferrús" w:date="2024-10-01T18:08:00Z">
        <w:r w:rsidR="00F90DBD" w:rsidRPr="00F90DBD">
          <w:rPr>
            <w:highlight w:val="cyan"/>
          </w:rPr>
          <w:t>,</w:t>
        </w:r>
      </w:ins>
      <w:ins w:id="265" w:author="Nokia04" w:date="2024-09-25T09:55:00Z">
        <w:r w:rsidR="00E759B9" w:rsidRPr="00E759B9">
          <w:t xml:space="preserve"> </w:t>
        </w:r>
        <w:del w:id="266" w:author="Haris Zisimopoulos" w:date="2024-10-01T13:39:00Z">
          <w:r w:rsidR="00E759B9" w:rsidRPr="00E759B9" w:rsidDel="00177774">
            <w:delText>the MME</w:delText>
          </w:r>
        </w:del>
      </w:ins>
      <w:ins w:id="267" w:author="Haris Zisimopoulos" w:date="2024-10-01T13:39:00Z">
        <w:r w:rsidR="00177774">
          <w:t>it</w:t>
        </w:r>
      </w:ins>
      <w:ins w:id="268" w:author="Nokia04" w:date="2024-09-25T09:55:00Z">
        <w:r w:rsidR="00E759B9" w:rsidRPr="00E759B9">
          <w:t xml:space="preserve"> shall reject </w:t>
        </w:r>
        <w:del w:id="269" w:author="Nokia_05" w:date="2024-09-30T10:50:00Z">
          <w:r w:rsidR="00E759B9" w:rsidRPr="00F90DBD" w:rsidDel="006D06B4">
            <w:rPr>
              <w:highlight w:val="cyan"/>
            </w:rPr>
            <w:delText>the</w:delText>
          </w:r>
        </w:del>
      </w:ins>
      <w:ins w:id="270" w:author="Nokia_05" w:date="2024-09-30T10:50:00Z">
        <w:del w:id="271" w:author="Ramon Ferrús" w:date="2024-10-01T18:10:00Z">
          <w:r w:rsidR="006D06B4" w:rsidRPr="00F90DBD" w:rsidDel="00F90DBD">
            <w:rPr>
              <w:highlight w:val="cyan"/>
            </w:rPr>
            <w:delText>a</w:delText>
          </w:r>
        </w:del>
      </w:ins>
      <w:ins w:id="272" w:author="Ramon Ferrús" w:date="2024-10-01T18:10:00Z">
        <w:r w:rsidR="00F90DBD" w:rsidRPr="00F90DBD">
          <w:rPr>
            <w:highlight w:val="cyan"/>
          </w:rPr>
          <w:t>the</w:t>
        </w:r>
      </w:ins>
      <w:ins w:id="273" w:author="Nokia04" w:date="2024-09-25T09:55:00Z">
        <w:r w:rsidR="00E759B9" w:rsidRPr="00E759B9">
          <w:t xml:space="preserve"> NAS procedure</w:t>
        </w:r>
      </w:ins>
      <w:ins w:id="274" w:author="Haris Zisimopoulos" w:date="2024-10-01T13:39:00Z">
        <w:r w:rsidR="001C5091">
          <w:t xml:space="preserve">. </w:t>
        </w:r>
      </w:ins>
      <w:ins w:id="275" w:author="Nokia04" w:date="2024-09-25T09:55:00Z">
        <w:del w:id="276" w:author="Haris Zisimopoulos" w:date="2024-10-01T13:39:00Z">
          <w:r w:rsidR="00E759B9" w:rsidRPr="00E759B9" w:rsidDel="001C5091">
            <w:delText xml:space="preserve"> </w:delText>
          </w:r>
          <w:r w:rsidR="00E759B9" w:rsidRPr="00856E8A" w:rsidDel="001C5091">
            <w:rPr>
              <w:highlight w:val="green"/>
            </w:rPr>
            <w:delText>defined in TS 24.301[46]</w:delText>
          </w:r>
          <w:r w:rsidR="00E759B9" w:rsidRPr="00E759B9" w:rsidDel="001C5091">
            <w:delText xml:space="preserve">, if </w:delText>
          </w:r>
          <w:r w:rsidR="00E759B9" w:rsidRPr="00856E8A" w:rsidDel="001C5091">
            <w:rPr>
              <w:highlight w:val="green"/>
            </w:rPr>
            <w:delText>this</w:delText>
          </w:r>
        </w:del>
      </w:ins>
      <w:ins w:id="277" w:author="Nokia_05" w:date="2024-09-30T10:51:00Z">
        <w:del w:id="278" w:author="Haris Zisimopoulos" w:date="2024-10-01T13:39:00Z">
          <w:r w:rsidR="006D06B4" w:rsidRPr="00856E8A" w:rsidDel="001C5091">
            <w:rPr>
              <w:highlight w:val="green"/>
            </w:rPr>
            <w:delText>it</w:delText>
          </w:r>
        </w:del>
      </w:ins>
      <w:ins w:id="279" w:author="Nokia04" w:date="2024-09-25T09:55:00Z">
        <w:del w:id="280" w:author="Haris Zisimopoulos" w:date="2024-10-01T13:39:00Z">
          <w:r w:rsidR="00E759B9" w:rsidRPr="00E759B9" w:rsidDel="001C5091">
            <w:delText xml:space="preserve"> cannot be completed with the information currently available in the satellite e.g. </w:delText>
          </w:r>
        </w:del>
      </w:ins>
      <w:ins w:id="281" w:author="Nokia_05" w:date="2024-09-30T10:51:00Z">
        <w:del w:id="282" w:author="Haris Zisimopoulos" w:date="2024-10-01T13:39:00Z">
          <w:r w:rsidR="006D06B4" w:rsidRPr="00856E8A" w:rsidDel="001C5091">
            <w:rPr>
              <w:highlight w:val="green"/>
            </w:rPr>
            <w:delText>when</w:delText>
          </w:r>
          <w:r w:rsidR="006D06B4" w:rsidDel="001C5091">
            <w:delText xml:space="preserve"> </w:delText>
          </w:r>
        </w:del>
      </w:ins>
      <w:ins w:id="283" w:author="Nokia04" w:date="2024-09-25T09:55:00Z">
        <w:del w:id="284" w:author="Haris Zisimopoulos" w:date="2024-10-01T13:39:00Z">
          <w:r w:rsidR="00E759B9" w:rsidRPr="00E759B9" w:rsidDel="001C5091">
            <w:delText xml:space="preserve">the MME does not have UE security context or, </w:delText>
          </w:r>
          <w:r w:rsidR="00E759B9" w:rsidRPr="00856E8A" w:rsidDel="001C5091">
            <w:rPr>
              <w:highlight w:val="green"/>
            </w:rPr>
            <w:delText>if integrity check fails, and/or</w:delText>
          </w:r>
          <w:r w:rsidR="00E759B9" w:rsidRPr="00E759B9" w:rsidDel="001C5091">
            <w:delText xml:space="preserve"> if the MME </w:delText>
          </w:r>
          <w:r w:rsidR="00E759B9" w:rsidRPr="00856E8A" w:rsidDel="001C5091">
            <w:rPr>
              <w:highlight w:val="green"/>
            </w:rPr>
            <w:delText>fails</w:delText>
          </w:r>
        </w:del>
      </w:ins>
      <w:ins w:id="285" w:author="Nokia_05" w:date="2024-09-30T10:52:00Z">
        <w:del w:id="286" w:author="Haris Zisimopoulos" w:date="2024-10-01T13:39:00Z">
          <w:r w:rsidR="006D06B4" w:rsidRPr="00856E8A" w:rsidDel="001C5091">
            <w:rPr>
              <w:highlight w:val="green"/>
            </w:rPr>
            <w:delText>needs</w:delText>
          </w:r>
        </w:del>
      </w:ins>
      <w:ins w:id="287" w:author="Nokia04" w:date="2024-09-25T09:55:00Z">
        <w:del w:id="288" w:author="Haris Zisimopoulos" w:date="2024-10-01T13:39:00Z">
          <w:r w:rsidR="00E759B9" w:rsidRPr="00E759B9" w:rsidDel="001C5091">
            <w:delText xml:space="preserve"> to retrieve UE-specific authentication vectors or subscription information</w:delText>
          </w:r>
        </w:del>
      </w:ins>
      <w:ins w:id="289" w:author="Nokia_05" w:date="2024-09-30T10:52:00Z">
        <w:del w:id="290" w:author="Haris Zisimopoulos" w:date="2024-10-01T13:39:00Z">
          <w:r w:rsidR="006D06B4" w:rsidDel="001C5091">
            <w:delText xml:space="preserve"> </w:delText>
          </w:r>
          <w:r w:rsidR="006D06B4" w:rsidRPr="00856E8A" w:rsidDel="001C5091">
            <w:rPr>
              <w:highlight w:val="green"/>
            </w:rPr>
            <w:delText>fr</w:delText>
          </w:r>
        </w:del>
      </w:ins>
      <w:ins w:id="291" w:author="Nokia_05" w:date="2024-09-30T10:53:00Z">
        <w:del w:id="292" w:author="Haris Zisimopoulos" w:date="2024-10-01T13:39:00Z">
          <w:r w:rsidR="006D06B4" w:rsidRPr="00856E8A" w:rsidDel="001C5091">
            <w:rPr>
              <w:highlight w:val="green"/>
            </w:rPr>
            <w:delText>om the ground network</w:delText>
          </w:r>
        </w:del>
      </w:ins>
      <w:ins w:id="293" w:author="Nokia04" w:date="2024-09-25T09:55:00Z">
        <w:del w:id="294" w:author="Haris Zisimopoulos" w:date="2024-10-01T13:39:00Z">
          <w:r w:rsidR="00E759B9" w:rsidRPr="00E759B9" w:rsidDel="001C5091">
            <w:delText xml:space="preserve">. </w:delText>
          </w:r>
        </w:del>
        <w:r w:rsidR="00E759B9" w:rsidRPr="00E759B9">
          <w:t xml:space="preserve">In </w:t>
        </w:r>
      </w:ins>
      <w:ins w:id="295" w:author="Nokia_05" w:date="2024-09-30T10:53:00Z">
        <w:r w:rsidR="006D06B4" w:rsidRPr="00856E8A">
          <w:rPr>
            <w:highlight w:val="green"/>
          </w:rPr>
          <w:t>this case</w:t>
        </w:r>
      </w:ins>
      <w:ins w:id="296" w:author="Ramon Ferrús" w:date="2024-10-01T18:09:00Z">
        <w:r w:rsidR="00F90DBD" w:rsidRPr="00F90DBD">
          <w:rPr>
            <w:highlight w:val="cyan"/>
          </w:rPr>
          <w:t>,</w:t>
        </w:r>
      </w:ins>
      <w:ins w:id="297" w:author="Nokia_05" w:date="2024-09-30T10:53:00Z">
        <w:r w:rsidR="006D06B4" w:rsidRPr="00856E8A">
          <w:rPr>
            <w:highlight w:val="green"/>
          </w:rPr>
          <w:t xml:space="preserve"> if</w:t>
        </w:r>
        <w:r w:rsidR="006D06B4">
          <w:t xml:space="preserve"> </w:t>
        </w:r>
      </w:ins>
      <w:ins w:id="298" w:author="Nokia04" w:date="2024-09-25T09:55:00Z">
        <w:r w:rsidR="00E759B9" w:rsidRPr="00E759B9">
          <w:t xml:space="preserve">the </w:t>
        </w:r>
        <w:bookmarkEnd w:id="237"/>
        <w:del w:id="299" w:author="Nokia_05" w:date="2024-09-30T10:54:00Z">
          <w:r w:rsidR="00E759B9" w:rsidRPr="00856E8A" w:rsidDel="006D06B4">
            <w:rPr>
              <w:highlight w:val="green"/>
            </w:rPr>
            <w:delText>related NAS procedure as defined in TS 24.301[46],</w:delText>
          </w:r>
          <w:r w:rsidR="00E759B9" w:rsidRPr="00E759B9" w:rsidDel="006D06B4">
            <w:delText xml:space="preserve"> </w:delText>
          </w:r>
        </w:del>
        <w:del w:id="300" w:author="Huawei SA2#165" w:date="2024-10-02T13:59:00Z">
          <w:r w:rsidR="00E759B9" w:rsidRPr="007C32D3" w:rsidDel="005213E4">
            <w:rPr>
              <w:highlight w:val="lightGray"/>
            </w:rPr>
            <w:delText>MME</w:delText>
          </w:r>
        </w:del>
      </w:ins>
      <w:ins w:id="301" w:author="Nokia_05" w:date="2024-09-30T10:54:00Z">
        <w:del w:id="302" w:author="Huawei SA2#165" w:date="2024-10-02T13:59:00Z">
          <w:r w:rsidR="006D06B4" w:rsidRPr="007C32D3" w:rsidDel="005213E4">
            <w:rPr>
              <w:highlight w:val="lightGray"/>
            </w:rPr>
            <w:delText xml:space="preserve"> and the </w:delText>
          </w:r>
        </w:del>
        <w:r w:rsidR="006D06B4" w:rsidRPr="00856E8A">
          <w:rPr>
            <w:highlight w:val="green"/>
          </w:rPr>
          <w:t xml:space="preserve">UE support Store and Forward </w:t>
        </w:r>
      </w:ins>
      <w:ins w:id="303" w:author="Ramon Ferrús" w:date="2024-10-01T18:09:00Z">
        <w:r w:rsidR="00F90DBD" w:rsidRPr="00F90DBD">
          <w:rPr>
            <w:highlight w:val="cyan"/>
          </w:rPr>
          <w:t>o</w:t>
        </w:r>
      </w:ins>
      <w:ins w:id="304" w:author="Nokia_05" w:date="2024-09-30T10:54:00Z">
        <w:del w:id="305" w:author="Ramon Ferrús" w:date="2024-10-01T18:09:00Z">
          <w:r w:rsidR="006D06B4" w:rsidRPr="00856E8A" w:rsidDel="00F90DBD">
            <w:rPr>
              <w:highlight w:val="green"/>
            </w:rPr>
            <w:delText>O</w:delText>
          </w:r>
        </w:del>
        <w:r w:rsidR="006D06B4" w:rsidRPr="00856E8A">
          <w:rPr>
            <w:highlight w:val="green"/>
          </w:rPr>
          <w:t>peration, the MME</w:t>
        </w:r>
      </w:ins>
      <w:ins w:id="306" w:author="Nokia04" w:date="2024-09-25T09:55:00Z">
        <w:r w:rsidR="00E759B9" w:rsidRPr="00856E8A">
          <w:rPr>
            <w:highlight w:val="green"/>
          </w:rPr>
          <w:t xml:space="preserve"> </w:t>
        </w:r>
        <w:del w:id="307" w:author="Nokia_05" w:date="2024-09-30T10:54:00Z">
          <w:r w:rsidR="00E759B9" w:rsidRPr="00856E8A" w:rsidDel="006D06B4">
            <w:rPr>
              <w:highlight w:val="green"/>
            </w:rPr>
            <w:delText>supporting S&amp;F</w:delText>
          </w:r>
          <w:r w:rsidR="00E759B9" w:rsidRPr="00E759B9" w:rsidDel="006D06B4">
            <w:delText xml:space="preserve"> </w:delText>
          </w:r>
        </w:del>
        <w:r w:rsidR="00E759B9" w:rsidRPr="00E759B9">
          <w:t xml:space="preserve">shall include </w:t>
        </w:r>
        <w:bookmarkStart w:id="308" w:name="_Hlk178699728"/>
        <w:r w:rsidR="00E759B9" w:rsidRPr="00E759B9">
          <w:t>a S&amp;F reject cause</w:t>
        </w:r>
        <w:del w:id="309" w:author="Nokia_05" w:date="2024-09-30T10:55:00Z">
          <w:r w:rsidR="00E759B9" w:rsidRPr="00E759B9" w:rsidDel="006D06B4">
            <w:delText xml:space="preserve"> </w:delText>
          </w:r>
          <w:r w:rsidR="00E759B9" w:rsidRPr="00856E8A" w:rsidDel="006D06B4">
            <w:rPr>
              <w:highlight w:val="green"/>
            </w:rPr>
            <w:delText>code.</w:delText>
          </w:r>
        </w:del>
      </w:ins>
      <w:ins w:id="310" w:author="Nokia_05" w:date="2024-09-30T10:55:00Z">
        <w:del w:id="311" w:author="Huawei SA2#165" w:date="2024-10-02T13:59:00Z">
          <w:r w:rsidR="006D06B4" w:rsidRPr="007C32D3" w:rsidDel="00B91CA5">
            <w:rPr>
              <w:highlight w:val="lightGray"/>
            </w:rPr>
            <w:delText xml:space="preserve"> </w:delText>
          </w:r>
          <w:bookmarkEnd w:id="308"/>
          <w:r w:rsidR="006D06B4" w:rsidRPr="007C32D3" w:rsidDel="00B91CA5">
            <w:rPr>
              <w:highlight w:val="lightGray"/>
            </w:rPr>
            <w:delText>and</w:delText>
          </w:r>
        </w:del>
      </w:ins>
      <w:ins w:id="312" w:author="Nokia04" w:date="2024-09-25T09:55:00Z">
        <w:del w:id="313" w:author="Huawei SA2#165" w:date="2024-10-02T13:59:00Z">
          <w:r w:rsidR="00E759B9" w:rsidRPr="007C32D3" w:rsidDel="00B91CA5">
            <w:rPr>
              <w:highlight w:val="lightGray"/>
            </w:rPr>
            <w:delText xml:space="preserve"> T</w:delText>
          </w:r>
        </w:del>
      </w:ins>
      <w:ins w:id="314" w:author="Nokia_05" w:date="2024-09-30T10:55:00Z">
        <w:del w:id="315" w:author="Huawei SA2#165" w:date="2024-10-02T13:59:00Z">
          <w:r w:rsidR="006D06B4" w:rsidRPr="007C32D3" w:rsidDel="00B91CA5">
            <w:rPr>
              <w:highlight w:val="lightGray"/>
            </w:rPr>
            <w:delText>t</w:delText>
          </w:r>
        </w:del>
      </w:ins>
      <w:ins w:id="316" w:author="Nokia04" w:date="2024-09-25T09:55:00Z">
        <w:del w:id="317" w:author="Huawei SA2#165" w:date="2024-10-02T13:59:00Z">
          <w:r w:rsidR="00E759B9" w:rsidRPr="007C32D3" w:rsidDel="00B91CA5">
            <w:rPr>
              <w:highlight w:val="lightGray"/>
            </w:rPr>
            <w:delText>he MME may also include a S&amp;F w</w:delText>
          </w:r>
        </w:del>
      </w:ins>
      <w:ins w:id="318" w:author="Nokia_05" w:date="2024-09-30T10:56:00Z">
        <w:del w:id="319" w:author="Huawei SA2#165" w:date="2024-10-02T13:59:00Z">
          <w:r w:rsidR="006D06B4" w:rsidRPr="007C32D3" w:rsidDel="00B91CA5">
            <w:rPr>
              <w:highlight w:val="lightGray"/>
            </w:rPr>
            <w:delText>W</w:delText>
          </w:r>
        </w:del>
      </w:ins>
      <w:ins w:id="320" w:author="Nokia04" w:date="2024-09-25T09:55:00Z">
        <w:del w:id="321" w:author="Huawei SA2#165" w:date="2024-10-02T13:59:00Z">
          <w:r w:rsidR="00E759B9" w:rsidRPr="007C32D3" w:rsidDel="00B91CA5">
            <w:rPr>
              <w:highlight w:val="lightGray"/>
            </w:rPr>
            <w:delText>ait t</w:delText>
          </w:r>
        </w:del>
      </w:ins>
      <w:ins w:id="322" w:author="Nokia_05" w:date="2024-09-30T10:56:00Z">
        <w:del w:id="323" w:author="Huawei SA2#165" w:date="2024-10-02T13:59:00Z">
          <w:r w:rsidR="006D06B4" w:rsidRPr="007C32D3" w:rsidDel="00B91CA5">
            <w:rPr>
              <w:highlight w:val="lightGray"/>
            </w:rPr>
            <w:delText>T</w:delText>
          </w:r>
        </w:del>
      </w:ins>
      <w:ins w:id="324" w:author="Nokia04" w:date="2024-09-25T09:55:00Z">
        <w:del w:id="325" w:author="Huawei SA2#165" w:date="2024-10-02T13:59:00Z">
          <w:r w:rsidR="00E759B9" w:rsidRPr="007C32D3" w:rsidDel="00B91CA5">
            <w:rPr>
              <w:highlight w:val="lightGray"/>
            </w:rPr>
            <w:delText>imer and a list of satellites (i.e. S&amp;F Monitoring l</w:delText>
          </w:r>
        </w:del>
      </w:ins>
      <w:ins w:id="326" w:author="Nokia_05" w:date="2024-09-30T10:56:00Z">
        <w:del w:id="327" w:author="Huawei SA2#165" w:date="2024-10-02T13:59:00Z">
          <w:r w:rsidR="006D06B4" w:rsidRPr="007C32D3" w:rsidDel="00B91CA5">
            <w:rPr>
              <w:highlight w:val="lightGray"/>
            </w:rPr>
            <w:delText>L</w:delText>
          </w:r>
        </w:del>
      </w:ins>
      <w:ins w:id="328" w:author="Nokia04" w:date="2024-09-25T09:55:00Z">
        <w:del w:id="329" w:author="Huawei SA2#165" w:date="2024-10-02T13:59:00Z">
          <w:r w:rsidR="00E759B9" w:rsidRPr="007C32D3" w:rsidDel="00B91CA5">
            <w:rPr>
              <w:highlight w:val="lightGray"/>
            </w:rPr>
            <w:delText>ist) from</w:delText>
          </w:r>
        </w:del>
      </w:ins>
      <w:ins w:id="330" w:author="Nokia_05" w:date="2024-09-30T10:56:00Z">
        <w:del w:id="331" w:author="Huawei SA2#165" w:date="2024-10-02T13:59:00Z">
          <w:r w:rsidR="006D06B4" w:rsidRPr="007C32D3" w:rsidDel="00B91CA5">
            <w:rPr>
              <w:highlight w:val="lightGray"/>
            </w:rPr>
            <w:delText>for</w:delText>
          </w:r>
        </w:del>
      </w:ins>
      <w:ins w:id="332" w:author="Nokia04" w:date="2024-09-25T09:55:00Z">
        <w:del w:id="333" w:author="Huawei SA2#165" w:date="2024-10-02T13:59:00Z">
          <w:r w:rsidR="00E759B9" w:rsidRPr="007C32D3" w:rsidDel="00B91CA5">
            <w:rPr>
              <w:highlight w:val="lightGray"/>
            </w:rPr>
            <w:delText xml:space="preserve"> the same (UE selected) PLMN with which </w:delText>
          </w:r>
        </w:del>
      </w:ins>
      <w:ins w:id="334" w:author="Nokia_05" w:date="2024-09-30T10:57:00Z">
        <w:del w:id="335" w:author="Huawei SA2#165" w:date="2024-10-02T13:59:00Z">
          <w:r w:rsidR="006D06B4" w:rsidRPr="007C32D3" w:rsidDel="00B91CA5">
            <w:rPr>
              <w:highlight w:val="lightGray"/>
            </w:rPr>
            <w:delText xml:space="preserve">the </w:delText>
          </w:r>
        </w:del>
      </w:ins>
      <w:ins w:id="336" w:author="Nokia04" w:date="2024-09-25T09:55:00Z">
        <w:del w:id="337" w:author="Huawei SA2#165" w:date="2024-10-02T13:59:00Z">
          <w:r w:rsidR="00E759B9" w:rsidRPr="007C32D3" w:rsidDel="00B91CA5">
            <w:rPr>
              <w:highlight w:val="lightGray"/>
            </w:rPr>
            <w:delText>UE can attempt to retry the related NAS procedure as defined in TS 24.301[46], in the future</w:delText>
          </w:r>
        </w:del>
        <w:r w:rsidR="00E759B9" w:rsidRPr="00E759B9">
          <w:t>.</w:t>
        </w:r>
      </w:ins>
    </w:p>
    <w:p w14:paraId="62339341" w14:textId="5B391613" w:rsidR="004F69E9" w:rsidRPr="00B91CA5" w:rsidDel="00B91CA5" w:rsidRDefault="004F69E9" w:rsidP="004F69E9">
      <w:pPr>
        <w:pStyle w:val="EditorsNote"/>
        <w:rPr>
          <w:ins w:id="338" w:author="Nokia_04" w:date="2024-09-25T10:49:00Z"/>
          <w:del w:id="339" w:author="Huawei SA2#165" w:date="2024-10-02T13:52:00Z"/>
          <w:highlight w:val="lightGray"/>
        </w:rPr>
      </w:pPr>
      <w:commentRangeStart w:id="340"/>
      <w:ins w:id="341" w:author="Haris Zisimopoulos" w:date="2024-10-01T13:40:00Z">
        <w:del w:id="342" w:author="Huawei SA2#165" w:date="2024-10-02T13:52:00Z">
          <w:r w:rsidRPr="00B91CA5" w:rsidDel="00B91CA5">
            <w:rPr>
              <w:highlight w:val="lightGray"/>
            </w:rPr>
            <w:delText xml:space="preserve">Editor’s </w:delText>
          </w:r>
        </w:del>
      </w:ins>
      <w:commentRangeEnd w:id="340"/>
      <w:r w:rsidR="00B91CA5" w:rsidRPr="00B91CA5">
        <w:rPr>
          <w:rStyle w:val="CommentReference"/>
          <w:color w:val="auto"/>
          <w:highlight w:val="lightGray"/>
        </w:rPr>
        <w:commentReference w:id="340"/>
      </w:r>
      <w:ins w:id="343" w:author="Haris Zisimopoulos" w:date="2024-10-01T13:40:00Z">
        <w:del w:id="344" w:author="Huawei SA2#165" w:date="2024-10-02T13:52:00Z">
          <w:r w:rsidRPr="00B91CA5" w:rsidDel="00B91CA5">
            <w:rPr>
              <w:highlight w:val="lightGray"/>
            </w:rPr>
            <w:delText xml:space="preserve">Note: the details of the </w:delText>
          </w:r>
        </w:del>
      </w:ins>
      <w:ins w:id="345" w:author="Haris Zisimopoulos" w:date="2024-10-01T13:41:00Z">
        <w:del w:id="346" w:author="Huawei SA2#165" w:date="2024-10-02T13:52:00Z">
          <w:r w:rsidR="00856E8A" w:rsidRPr="00B91CA5" w:rsidDel="00B91CA5">
            <w:rPr>
              <w:highlight w:val="lightGray"/>
            </w:rPr>
            <w:delText xml:space="preserve">S&amp;F reject cause(s) will be defined in stage-3. </w:delText>
          </w:r>
        </w:del>
      </w:ins>
    </w:p>
    <w:p w14:paraId="483BA49E" w14:textId="191E3AFE" w:rsidR="00CA588A" w:rsidRDefault="00CA588A" w:rsidP="00651DA4">
      <w:pPr>
        <w:pStyle w:val="ListParagraph"/>
        <w:numPr>
          <w:ilvl w:val="0"/>
          <w:numId w:val="1"/>
        </w:numPr>
        <w:jc w:val="both"/>
        <w:rPr>
          <w:ins w:id="347" w:author="Haris Zisimopoulos" w:date="2024-10-01T13:51:00Z"/>
        </w:rPr>
      </w:pPr>
      <w:ins w:id="348" w:author="Nokia_04" w:date="2024-09-25T10:49:00Z">
        <w:del w:id="349" w:author="Haris Zisimopoulos" w:date="2024-10-01T13:42:00Z">
          <w:r w:rsidRPr="00B91CA5" w:rsidDel="00651DA4">
            <w:rPr>
              <w:highlight w:val="lightGray"/>
            </w:rPr>
            <w:delText>In the S&amp;F mode</w:delText>
          </w:r>
          <w:r w:rsidRPr="007C32D3" w:rsidDel="00651DA4">
            <w:rPr>
              <w:highlight w:val="lightGray"/>
            </w:rPr>
            <w:delText xml:space="preserve">, </w:delText>
          </w:r>
        </w:del>
      </w:ins>
      <w:ins w:id="350" w:author="Huawei SA2#165" w:date="2024-10-02T13:58:00Z">
        <w:r w:rsidR="00B91CA5" w:rsidRPr="007C32D3">
          <w:rPr>
            <w:highlight w:val="lightGray"/>
          </w:rPr>
          <w:t xml:space="preserve">If a UE supports Store and Forward operation, </w:t>
        </w:r>
        <w:r w:rsidR="00B91CA5" w:rsidRPr="00651DA4">
          <w:rPr>
            <w:highlight w:val="lightGray"/>
          </w:rPr>
          <w:t>the MME may</w:t>
        </w:r>
        <w:r w:rsidR="00B91CA5">
          <w:rPr>
            <w:highlight w:val="lightGray"/>
          </w:rPr>
          <w:t xml:space="preserve"> also</w:t>
        </w:r>
        <w:r w:rsidR="00B91CA5" w:rsidRPr="00651DA4">
          <w:rPr>
            <w:highlight w:val="lightGray"/>
          </w:rPr>
          <w:t xml:space="preserve"> provide to the UE a S&amp;F Wait Timer, or a S&amp;F </w:t>
        </w:r>
        <w:r w:rsidR="00B91CA5" w:rsidRPr="007C32D3">
          <w:rPr>
            <w:highlight w:val="lightGray"/>
          </w:rPr>
          <w:t>Monitoring List, or both, when accepting or rejected a NAS procedure. The S&amp;F Monitoring List is a list of satellites for the same PLMN with which the UE can attempt to retry the NAS procedure, in the future</w:t>
        </w:r>
        <w:r w:rsidR="00B91CA5">
          <w:t>.</w:t>
        </w:r>
      </w:ins>
      <w:ins w:id="351" w:author="Nokia_04" w:date="2024-09-25T10:49:00Z">
        <w:del w:id="352" w:author="Huawei SA2#165" w:date="2024-10-02T13:52:00Z">
          <w:r w:rsidRPr="00651DA4" w:rsidDel="00B91CA5">
            <w:rPr>
              <w:highlight w:val="lightGray"/>
            </w:rPr>
            <w:delText>i</w:delText>
          </w:r>
        </w:del>
        <w:del w:id="353" w:author="Huawei SA2#165" w:date="2024-10-02T13:58:00Z">
          <w:r w:rsidRPr="00651DA4" w:rsidDel="00B91CA5">
            <w:rPr>
              <w:highlight w:val="lightGray"/>
            </w:rPr>
            <w:delText xml:space="preserve">f the MME accepts the NAS procedure defined in TS 24.301[46], </w:delText>
          </w:r>
        </w:del>
      </w:ins>
      <w:ins w:id="354" w:author="Nokia_04" w:date="2024-09-25T10:50:00Z">
        <w:del w:id="355" w:author="Huawei SA2#165" w:date="2024-10-02T13:58:00Z">
          <w:r w:rsidRPr="00651DA4" w:rsidDel="00B91CA5">
            <w:rPr>
              <w:highlight w:val="lightGray"/>
            </w:rPr>
            <w:delText>the MME may</w:delText>
          </w:r>
        </w:del>
      </w:ins>
      <w:ins w:id="356" w:author="Haris Zisimopoulos" w:date="2024-10-01T13:42:00Z">
        <w:del w:id="357" w:author="Huawei SA2#165" w:date="2024-10-02T13:58:00Z">
          <w:r w:rsidR="00681932" w:rsidDel="00B91CA5">
            <w:rPr>
              <w:highlight w:val="lightGray"/>
            </w:rPr>
            <w:delText xml:space="preserve"> also</w:delText>
          </w:r>
        </w:del>
      </w:ins>
      <w:ins w:id="358" w:author="Nokia_04" w:date="2024-09-25T10:50:00Z">
        <w:del w:id="359" w:author="Huawei SA2#165" w:date="2024-10-02T13:58:00Z">
          <w:r w:rsidRPr="00651DA4" w:rsidDel="00B91CA5">
            <w:rPr>
              <w:highlight w:val="lightGray"/>
            </w:rPr>
            <w:delText xml:space="preserve"> provide to the UE a S&amp;F Wait Timer, or a S&amp;F Monitoring List, or both.</w:delText>
          </w:r>
        </w:del>
      </w:ins>
    </w:p>
    <w:p w14:paraId="06CD61F2" w14:textId="2A159F54" w:rsidR="00ED4EB2" w:rsidRPr="00E759B9" w:rsidRDefault="00ED4EB2" w:rsidP="00ED4EB2">
      <w:pPr>
        <w:jc w:val="both"/>
        <w:rPr>
          <w:ins w:id="360" w:author="Nokia04" w:date="2024-09-25T09:55:00Z"/>
        </w:rPr>
      </w:pPr>
      <w:moveToRangeStart w:id="361" w:author="Haris Zisimopoulos" w:date="2024-10-01T13:51:00Z" w:name="move178683126"/>
      <w:commentRangeStart w:id="362"/>
      <w:commentRangeStart w:id="363"/>
      <w:r w:rsidRPr="00444981">
        <w:rPr>
          <w:highlight w:val="yellow"/>
        </w:rPr>
        <w:t xml:space="preserve">The </w:t>
      </w:r>
      <w:commentRangeEnd w:id="362"/>
      <w:r w:rsidR="00795365">
        <w:rPr>
          <w:rStyle w:val="CommentReference"/>
        </w:rPr>
        <w:commentReference w:id="362"/>
      </w:r>
      <w:r w:rsidRPr="00444981">
        <w:rPr>
          <w:highlight w:val="yellow"/>
        </w:rPr>
        <w:t xml:space="preserve">S&amp;F Monitoring List sent to UE during a NAS procedure can be updated by an MME when the UE performs a NAS procedure in the future. </w:t>
      </w:r>
      <w:del w:id="364" w:author="Haris Zisimopoulos" w:date="2024-10-01T13:52:00Z">
        <w:r w:rsidRPr="00444981" w:rsidDel="00444981">
          <w:rPr>
            <w:highlight w:val="yellow"/>
          </w:rPr>
          <w:delText>When no satellite in the S&amp;F Monitoring List can provide service link to the UE for some time, e.g., due to UE movement, the UE can initiate an ATTACH or TAU procedure and the MME determines a new S&amp;F Monitoring List.</w:delText>
        </w:r>
      </w:del>
      <w:moveToRangeEnd w:id="361"/>
      <w:commentRangeEnd w:id="363"/>
      <w:r w:rsidR="0034615B">
        <w:rPr>
          <w:rStyle w:val="CommentReference"/>
        </w:rPr>
        <w:commentReference w:id="363"/>
      </w:r>
    </w:p>
    <w:p w14:paraId="36113917" w14:textId="3DD26B9C" w:rsidR="00E759B9" w:rsidRPr="00E759B9" w:rsidRDefault="00E759B9" w:rsidP="00E759B9">
      <w:pPr>
        <w:pStyle w:val="NO"/>
        <w:rPr>
          <w:ins w:id="365" w:author="Nokia04" w:date="2024-09-25T09:55:00Z"/>
        </w:rPr>
      </w:pPr>
      <w:ins w:id="366" w:author="Nokia04" w:date="2024-09-25T09:55:00Z">
        <w:r w:rsidRPr="00E759B9">
          <w:t xml:space="preserve">NOTE 2: The UE can select a different PLMN to get services after </w:t>
        </w:r>
        <w:del w:id="367" w:author="Haris Zisimopoulos" w:date="2024-10-01T13:43:00Z">
          <w:r w:rsidRPr="00E273BD" w:rsidDel="00681932">
            <w:rPr>
              <w:highlight w:val="yellow"/>
            </w:rPr>
            <w:delText>getting</w:delText>
          </w:r>
        </w:del>
      </w:ins>
      <w:ins w:id="368" w:author="Haris Zisimopoulos" w:date="2024-10-01T13:43:00Z">
        <w:r w:rsidR="00681932" w:rsidRPr="00E273BD">
          <w:rPr>
            <w:highlight w:val="yellow"/>
          </w:rPr>
          <w:t>receiving</w:t>
        </w:r>
      </w:ins>
      <w:ins w:id="369" w:author="Nokia04" w:date="2024-09-25T09:55:00Z">
        <w:r w:rsidRPr="00E759B9">
          <w:t xml:space="preserve"> </w:t>
        </w:r>
        <w:del w:id="370" w:author="Nokia_05" w:date="2024-09-30T10:58:00Z">
          <w:r w:rsidRPr="006D06B4" w:rsidDel="006D06B4">
            <w:rPr>
              <w:highlight w:val="green"/>
            </w:rPr>
            <w:delText>rejection cause code due to</w:delText>
          </w:r>
        </w:del>
      </w:ins>
      <w:ins w:id="371" w:author="Nokia_05" w:date="2024-09-30T10:58:00Z">
        <w:r w:rsidR="006D06B4" w:rsidRPr="006D06B4">
          <w:rPr>
            <w:highlight w:val="green"/>
          </w:rPr>
          <w:t>a</w:t>
        </w:r>
      </w:ins>
      <w:ins w:id="372" w:author="Nokia04" w:date="2024-09-25T09:55:00Z">
        <w:r w:rsidRPr="00E759B9">
          <w:t xml:space="preserve"> S&amp;F</w:t>
        </w:r>
      </w:ins>
      <w:ins w:id="373" w:author="Nokia_05" w:date="2024-09-30T10:58:00Z">
        <w:r w:rsidR="006D06B4">
          <w:t xml:space="preserve"> </w:t>
        </w:r>
        <w:r w:rsidR="006D06B4" w:rsidRPr="006D06B4">
          <w:rPr>
            <w:highlight w:val="green"/>
          </w:rPr>
          <w:t>reject cause</w:t>
        </w:r>
      </w:ins>
      <w:ins w:id="374" w:author="Haris Zisimopoulos" w:date="2024-10-01T13:43:00Z">
        <w:r w:rsidR="00E273BD">
          <w:t xml:space="preserve"> </w:t>
        </w:r>
        <w:commentRangeStart w:id="375"/>
        <w:r w:rsidR="00E273BD" w:rsidRPr="00E273BD">
          <w:rPr>
            <w:highlight w:val="yellow"/>
          </w:rPr>
          <w:t>or indication that satellite operates in S&amp;F mode</w:t>
        </w:r>
      </w:ins>
      <w:commentRangeEnd w:id="375"/>
      <w:ins w:id="376" w:author="Haris Zisimopoulos" w:date="2024-10-01T13:44:00Z">
        <w:r w:rsidR="009A0D36">
          <w:rPr>
            <w:rStyle w:val="CommentReference"/>
          </w:rPr>
          <w:commentReference w:id="375"/>
        </w:r>
      </w:ins>
      <w:ins w:id="377" w:author="Nokia04" w:date="2024-09-25T09:55:00Z">
        <w:r w:rsidRPr="00E759B9">
          <w:t>.</w:t>
        </w:r>
      </w:ins>
    </w:p>
    <w:p w14:paraId="20FB3367" w14:textId="3C629C40" w:rsidR="00216799" w:rsidRDefault="00E759B9" w:rsidP="00E759B9">
      <w:pPr>
        <w:pStyle w:val="EditorsNote"/>
        <w:rPr>
          <w:ins w:id="378" w:author="Haris Zisimopoulos" w:date="2024-10-01T13:44:00Z"/>
          <w:color w:val="auto"/>
        </w:rPr>
      </w:pPr>
      <w:ins w:id="379" w:author="Nokia04" w:date="2024-09-25T09:55:00Z">
        <w:r w:rsidRPr="00E759B9">
          <w:rPr>
            <w:color w:val="auto"/>
          </w:rPr>
          <w:t>NOTE 3:</w:t>
        </w:r>
        <w:r w:rsidRPr="00E759B9">
          <w:rPr>
            <w:color w:val="auto"/>
          </w:rPr>
          <w:tab/>
          <w:t xml:space="preserve">How the MME determines the S&amp;F Monitoring List and S&amp;F </w:t>
        </w:r>
        <w:del w:id="380" w:author="Nokia_05" w:date="2024-09-30T10:59:00Z">
          <w:r w:rsidRPr="00BA6772" w:rsidDel="00BA6772">
            <w:rPr>
              <w:color w:val="auto"/>
              <w:highlight w:val="green"/>
            </w:rPr>
            <w:delText>w</w:delText>
          </w:r>
        </w:del>
      </w:ins>
      <w:ins w:id="381" w:author="Nokia_05" w:date="2024-09-30T10:59:00Z">
        <w:r w:rsidR="00BA6772" w:rsidRPr="00BA6772">
          <w:rPr>
            <w:color w:val="auto"/>
            <w:highlight w:val="green"/>
          </w:rPr>
          <w:t>W</w:t>
        </w:r>
      </w:ins>
      <w:ins w:id="382" w:author="Nokia04" w:date="2024-09-25T09:55:00Z">
        <w:r w:rsidRPr="00E759B9">
          <w:rPr>
            <w:color w:val="auto"/>
          </w:rPr>
          <w:t xml:space="preserve">ait </w:t>
        </w:r>
        <w:del w:id="383" w:author="Nokia_05" w:date="2024-09-30T10:59:00Z">
          <w:r w:rsidRPr="00BA6772" w:rsidDel="00BA6772">
            <w:rPr>
              <w:color w:val="auto"/>
              <w:highlight w:val="green"/>
            </w:rPr>
            <w:delText>t</w:delText>
          </w:r>
        </w:del>
      </w:ins>
      <w:ins w:id="384" w:author="Nokia_05" w:date="2024-09-30T10:59:00Z">
        <w:r w:rsidR="00BA6772" w:rsidRPr="00BA6772">
          <w:rPr>
            <w:color w:val="auto"/>
            <w:highlight w:val="green"/>
          </w:rPr>
          <w:t>T</w:t>
        </w:r>
      </w:ins>
      <w:ins w:id="385" w:author="Nokia04" w:date="2024-09-25T09:55:00Z">
        <w:r w:rsidRPr="00E759B9">
          <w:rPr>
            <w:color w:val="auto"/>
          </w:rPr>
          <w:t>imer is up to MME implementation</w:t>
        </w:r>
      </w:ins>
      <w:ins w:id="386" w:author="Huawei SA2#165" w:date="2024-10-02T14:05:00Z">
        <w:r w:rsidR="00A9532A">
          <w:rPr>
            <w:color w:val="auto"/>
          </w:rPr>
          <w:t xml:space="preserve">, </w:t>
        </w:r>
        <w:r w:rsidR="00A9532A" w:rsidRPr="00A9532A">
          <w:rPr>
            <w:color w:val="auto"/>
            <w:highlight w:val="lightGray"/>
          </w:rPr>
          <w:t>e.g. based on feeder link (un)availability period, service link (un)availability period, UE power saving requirements, UE preference of monitoring a subset/all of satellites, Communication Pattern parameters, UE location, UE mobility etc</w:t>
        </w:r>
      </w:ins>
      <w:ins w:id="387" w:author="Haris Zisimopoulos" w:date="2024-10-01T13:44:00Z">
        <w:r w:rsidR="00216799" w:rsidRPr="00A9532A">
          <w:rPr>
            <w:color w:val="auto"/>
            <w:highlight w:val="lightGray"/>
          </w:rPr>
          <w:t>.</w:t>
        </w:r>
        <w:r w:rsidR="00216799">
          <w:rPr>
            <w:color w:val="auto"/>
          </w:rPr>
          <w:t xml:space="preserve"> </w:t>
        </w:r>
      </w:ins>
      <w:ins w:id="388" w:author="Nokia04" w:date="2024-09-25T09:55:00Z">
        <w:r w:rsidRPr="00E759B9">
          <w:rPr>
            <w:color w:val="auto"/>
          </w:rPr>
          <w:t xml:space="preserve"> </w:t>
        </w:r>
        <w:del w:id="389" w:author="Haris Zisimopoulos" w:date="2024-10-01T13:44:00Z">
          <w:r w:rsidRPr="00E759B9" w:rsidDel="00216799">
            <w:rPr>
              <w:color w:val="auto"/>
            </w:rPr>
            <w:delText xml:space="preserve">and </w:delText>
          </w:r>
        </w:del>
      </w:ins>
    </w:p>
    <w:p w14:paraId="4DC7FCB3" w14:textId="63CF41EB" w:rsidR="00E759B9" w:rsidRPr="00E759B9" w:rsidRDefault="00216799" w:rsidP="00E759B9">
      <w:pPr>
        <w:pStyle w:val="EditorsNote"/>
        <w:rPr>
          <w:ins w:id="390" w:author="Nokia04" w:date="2024-09-25T09:55:00Z"/>
        </w:rPr>
      </w:pPr>
      <w:commentRangeStart w:id="391"/>
      <w:ins w:id="392" w:author="Haris Zisimopoulos" w:date="2024-10-01T13:45:00Z">
        <w:del w:id="393" w:author="Nokia_Rev06" w:date="2024-10-02T20:30:00Z" w16du:dateUtc="2024-10-02T15:00:00Z">
          <w:r w:rsidRPr="0042026A" w:rsidDel="0042026A">
            <w:rPr>
              <w:color w:val="auto"/>
              <w:highlight w:val="darkYellow"/>
            </w:rPr>
            <w:delText xml:space="preserve">NOTE 4: </w:delText>
          </w:r>
          <w:commentRangeEnd w:id="391"/>
          <w:r w:rsidR="00CA617C" w:rsidRPr="0042026A" w:rsidDel="0042026A">
            <w:rPr>
              <w:rStyle w:val="CommentReference"/>
              <w:color w:val="auto"/>
              <w:highlight w:val="darkYellow"/>
            </w:rPr>
            <w:commentReference w:id="391"/>
          </w:r>
          <w:r w:rsidRPr="0042026A" w:rsidDel="0042026A">
            <w:rPr>
              <w:color w:val="auto"/>
              <w:highlight w:val="darkYellow"/>
            </w:rPr>
            <w:tab/>
          </w:r>
        </w:del>
      </w:ins>
      <w:ins w:id="394" w:author="Nokia04" w:date="2024-09-25T09:55:00Z">
        <w:del w:id="395" w:author="Nokia_Rev06" w:date="2024-10-02T20:30:00Z" w16du:dateUtc="2024-10-02T15:00:00Z">
          <w:r w:rsidR="00E759B9" w:rsidRPr="0042026A" w:rsidDel="0042026A">
            <w:rPr>
              <w:color w:val="auto"/>
              <w:highlight w:val="darkYellow"/>
            </w:rPr>
            <w:delText>h</w:delText>
          </w:r>
        </w:del>
      </w:ins>
      <w:ins w:id="396" w:author="Haris Zisimopoulos" w:date="2024-10-01T13:45:00Z">
        <w:del w:id="397" w:author="Nokia_Rev06" w:date="2024-10-02T20:30:00Z" w16du:dateUtc="2024-10-02T15:00:00Z">
          <w:r w:rsidRPr="0042026A" w:rsidDel="0042026A">
            <w:rPr>
              <w:color w:val="auto"/>
              <w:highlight w:val="darkYellow"/>
            </w:rPr>
            <w:delText>H</w:delText>
          </w:r>
        </w:del>
      </w:ins>
      <w:ins w:id="398" w:author="Nokia04" w:date="2024-09-25T09:55:00Z">
        <w:del w:id="399" w:author="Nokia_Rev06" w:date="2024-10-02T20:30:00Z" w16du:dateUtc="2024-10-02T15:00:00Z">
          <w:r w:rsidR="00E759B9" w:rsidRPr="0042026A" w:rsidDel="0042026A">
            <w:rPr>
              <w:color w:val="auto"/>
              <w:highlight w:val="darkYellow"/>
            </w:rPr>
            <w:delText xml:space="preserve">ow the UE treats the MME provided the S&amp;F Monitoring List and S&amp;F </w:delText>
          </w:r>
        </w:del>
      </w:ins>
      <w:ins w:id="400" w:author="Huawei SA2#165" w:date="2024-10-02T14:11:00Z">
        <w:del w:id="401" w:author="Nokia_Rev06" w:date="2024-10-02T20:30:00Z" w16du:dateUtc="2024-10-02T15:00:00Z">
          <w:r w:rsidR="009723F2" w:rsidRPr="0042026A" w:rsidDel="0042026A">
            <w:rPr>
              <w:color w:val="auto"/>
              <w:highlight w:val="darkYellow"/>
            </w:rPr>
            <w:delText>W</w:delText>
          </w:r>
        </w:del>
      </w:ins>
      <w:ins w:id="402" w:author="Nokia04" w:date="2024-09-25T09:55:00Z">
        <w:del w:id="403" w:author="Nokia_Rev06" w:date="2024-10-02T20:30:00Z" w16du:dateUtc="2024-10-02T15:00:00Z">
          <w:r w:rsidR="00E759B9" w:rsidRPr="0042026A" w:rsidDel="0042026A">
            <w:rPr>
              <w:color w:val="auto"/>
              <w:highlight w:val="darkYellow"/>
            </w:rPr>
            <w:delText>wait t</w:delText>
          </w:r>
        </w:del>
      </w:ins>
      <w:ins w:id="404" w:author="Huawei SA2#165" w:date="2024-10-02T14:11:00Z">
        <w:del w:id="405" w:author="Nokia_Rev06" w:date="2024-10-02T20:30:00Z" w16du:dateUtc="2024-10-02T15:00:00Z">
          <w:r w:rsidR="009723F2" w:rsidRPr="0042026A" w:rsidDel="0042026A">
            <w:rPr>
              <w:color w:val="auto"/>
              <w:highlight w:val="darkYellow"/>
            </w:rPr>
            <w:delText>T</w:delText>
          </w:r>
        </w:del>
      </w:ins>
      <w:ins w:id="406" w:author="Nokia04" w:date="2024-09-25T09:55:00Z">
        <w:del w:id="407" w:author="Nokia_Rev06" w:date="2024-10-02T20:30:00Z" w16du:dateUtc="2024-10-02T15:00:00Z">
          <w:r w:rsidR="00E759B9" w:rsidRPr="0042026A" w:rsidDel="0042026A">
            <w:rPr>
              <w:color w:val="auto"/>
              <w:highlight w:val="darkYellow"/>
            </w:rPr>
            <w:delText>imer is up to UE implementation.</w:delText>
          </w:r>
        </w:del>
      </w:ins>
      <w:ins w:id="408" w:author="Nokia_04" w:date="2024-09-25T10:46:00Z">
        <w:del w:id="409" w:author="Nokia_Rev06" w:date="2024-10-02T20:30:00Z" w16du:dateUtc="2024-10-02T15:00:00Z">
          <w:r w:rsidR="00CA588A" w:rsidRPr="0042026A" w:rsidDel="0042026A">
            <w:rPr>
              <w:color w:val="auto"/>
              <w:highlight w:val="darkYellow"/>
            </w:rPr>
            <w:delText xml:space="preserve"> </w:delText>
          </w:r>
        </w:del>
      </w:ins>
      <w:ins w:id="410" w:author="Huawei SA2#165" w:date="2024-10-02T14:10:00Z">
        <w:del w:id="411" w:author="Nokia_Rev06" w:date="2024-10-02T20:30:00Z" w16du:dateUtc="2024-10-02T15:00:00Z">
          <w:r w:rsidR="00795365" w:rsidRPr="0042026A" w:rsidDel="0042026A">
            <w:rPr>
              <w:color w:val="auto"/>
              <w:highlight w:val="darkYellow"/>
            </w:rPr>
            <w:delText>.</w:delText>
          </w:r>
        </w:del>
      </w:ins>
      <w:commentRangeStart w:id="412"/>
      <w:ins w:id="413" w:author="Nokia_04" w:date="2024-09-25T10:46:00Z">
        <w:del w:id="414" w:author="Nokia_05" w:date="2024-09-30T10:59:00Z">
          <w:r w:rsidR="00CA588A" w:rsidRPr="0042026A" w:rsidDel="00BA6772">
            <w:rPr>
              <w:color w:val="auto"/>
              <w:highlight w:val="darkYellow"/>
            </w:rPr>
            <w:delText>for example</w:delText>
          </w:r>
        </w:del>
      </w:ins>
      <w:ins w:id="415" w:author="Nokia_05" w:date="2024-09-30T10:59:00Z">
        <w:del w:id="416" w:author="Haris Zisimopoulos" w:date="2024-10-01T13:45:00Z">
          <w:r w:rsidR="00BA6772" w:rsidRPr="0042026A" w:rsidDel="00CA617C">
            <w:rPr>
              <w:color w:val="auto"/>
              <w:highlight w:val="darkYellow"/>
            </w:rPr>
            <w:delText>example.g.</w:delText>
          </w:r>
        </w:del>
      </w:ins>
      <w:ins w:id="417" w:author="Nokia_04" w:date="2024-09-25T10:46:00Z">
        <w:del w:id="418" w:author="Haris Zisimopoulos" w:date="2024-10-01T13:45:00Z">
          <w:r w:rsidR="00CA588A" w:rsidRPr="0042026A" w:rsidDel="00CA617C">
            <w:rPr>
              <w:color w:val="auto"/>
              <w:highlight w:val="darkYellow"/>
            </w:rPr>
            <w:delText xml:space="preserve">, it may take into account (un)availability for NTN gateways (i.e feeder link (un)availability </w:delText>
          </w:r>
          <w:r w:rsidR="00CA588A" w:rsidRPr="00CA588A" w:rsidDel="00CA617C">
            <w:rPr>
              <w:color w:val="auto"/>
              <w:highlight w:val="cyan"/>
            </w:rPr>
            <w:delText>period), when satellites with DL traffic can provide coverage to the UE (i.e service link (un)availability period), UE power saving requirements, Communication Pattern parameters, etc.</w:delText>
          </w:r>
        </w:del>
      </w:ins>
      <w:commentRangeEnd w:id="412"/>
      <w:r w:rsidR="00444981">
        <w:rPr>
          <w:rStyle w:val="CommentReference"/>
          <w:color w:val="auto"/>
        </w:rPr>
        <w:commentReference w:id="412"/>
      </w:r>
    </w:p>
    <w:p w14:paraId="0C363499" w14:textId="7D6CF8E2" w:rsidR="00E759B9" w:rsidRPr="0098174A" w:rsidDel="00F12C9F" w:rsidRDefault="00E759B9" w:rsidP="00F12C9F">
      <w:pPr>
        <w:rPr>
          <w:ins w:id="419" w:author="Nokia04" w:date="2024-09-25T09:55:00Z"/>
          <w:del w:id="420" w:author="Haris Zisimopoulos" w:date="2024-10-01T13:46:00Z"/>
          <w:highlight w:val="yellow"/>
        </w:rPr>
      </w:pPr>
      <w:commentRangeStart w:id="421"/>
      <w:commentRangeStart w:id="422"/>
      <w:ins w:id="423" w:author="Nokia04" w:date="2024-09-25T09:55:00Z">
        <w:del w:id="424" w:author="Haris Zisimopoulos" w:date="2024-10-01T13:46:00Z">
          <w:r w:rsidRPr="0098174A" w:rsidDel="00F12C9F">
            <w:rPr>
              <w:highlight w:val="yellow"/>
            </w:rPr>
            <w:delText>Editor’s Note: It is FFS whether the S&amp;F wait timer can be the same as the Unavailability Period Duration.</w:delText>
          </w:r>
        </w:del>
      </w:ins>
    </w:p>
    <w:p w14:paraId="2D77EC8D" w14:textId="020AD035" w:rsidR="006559EE" w:rsidRDefault="00E759B9" w:rsidP="00F12C9F">
      <w:pPr>
        <w:rPr>
          <w:ins w:id="425" w:author="Haris Zisimopoulos" w:date="2024-10-01T13:49:00Z"/>
        </w:rPr>
      </w:pPr>
      <w:ins w:id="426" w:author="Nokia04" w:date="2024-09-25T09:55:00Z">
        <w:del w:id="427" w:author="Haris Zisimopoulos" w:date="2024-10-01T13:47:00Z">
          <w:r w:rsidRPr="0098174A" w:rsidDel="0098174A">
            <w:rPr>
              <w:highlight w:val="yellow"/>
            </w:rPr>
            <w:delText>Upon or after expiry of</w:delText>
          </w:r>
        </w:del>
      </w:ins>
      <w:ins w:id="428" w:author="Haris Zisimopoulos" w:date="2024-10-01T13:47:00Z">
        <w:r w:rsidR="0098174A" w:rsidRPr="0098174A">
          <w:rPr>
            <w:highlight w:val="yellow"/>
          </w:rPr>
          <w:t>When</w:t>
        </w:r>
      </w:ins>
      <w:ins w:id="429" w:author="Nokia04" w:date="2024-09-25T09:55:00Z">
        <w:r w:rsidRPr="0098174A">
          <w:rPr>
            <w:highlight w:val="yellow"/>
          </w:rPr>
          <w:t xml:space="preserve"> </w:t>
        </w:r>
      </w:ins>
      <w:commentRangeEnd w:id="421"/>
      <w:r w:rsidR="00CD35B9">
        <w:rPr>
          <w:rStyle w:val="CommentReference"/>
        </w:rPr>
        <w:commentReference w:id="421"/>
      </w:r>
      <w:commentRangeEnd w:id="422"/>
      <w:r w:rsidR="004A3A17">
        <w:rPr>
          <w:rStyle w:val="CommentReference"/>
        </w:rPr>
        <w:commentReference w:id="422"/>
      </w:r>
      <w:commentRangeStart w:id="430"/>
      <w:commentRangeStart w:id="431"/>
      <w:ins w:id="432" w:author="Nokia04" w:date="2024-09-25T09:55:00Z">
        <w:r w:rsidRPr="0098174A">
          <w:rPr>
            <w:highlight w:val="yellow"/>
          </w:rPr>
          <w:t xml:space="preserve">the S&amp;F </w:t>
        </w:r>
        <w:del w:id="433" w:author="Nokia_05" w:date="2024-09-30T10:59:00Z">
          <w:r w:rsidRPr="0098174A" w:rsidDel="00BA6772">
            <w:rPr>
              <w:highlight w:val="yellow"/>
            </w:rPr>
            <w:delText>w</w:delText>
          </w:r>
        </w:del>
      </w:ins>
      <w:ins w:id="434" w:author="Nokia_05" w:date="2024-09-30T10:59:00Z">
        <w:r w:rsidR="00BA6772" w:rsidRPr="0098174A">
          <w:rPr>
            <w:highlight w:val="yellow"/>
          </w:rPr>
          <w:t>W</w:t>
        </w:r>
      </w:ins>
      <w:ins w:id="435" w:author="Nokia04" w:date="2024-09-25T09:55:00Z">
        <w:r w:rsidRPr="0098174A">
          <w:rPr>
            <w:highlight w:val="yellow"/>
          </w:rPr>
          <w:t xml:space="preserve">ait </w:t>
        </w:r>
        <w:del w:id="436" w:author="Nokia_05" w:date="2024-09-30T10:59:00Z">
          <w:r w:rsidRPr="0098174A" w:rsidDel="00BA6772">
            <w:rPr>
              <w:highlight w:val="yellow"/>
            </w:rPr>
            <w:delText>t</w:delText>
          </w:r>
        </w:del>
      </w:ins>
      <w:ins w:id="437" w:author="Nokia_05" w:date="2024-09-30T10:59:00Z">
        <w:r w:rsidR="00BA6772" w:rsidRPr="0098174A">
          <w:rPr>
            <w:highlight w:val="yellow"/>
          </w:rPr>
          <w:t>T</w:t>
        </w:r>
      </w:ins>
      <w:ins w:id="438" w:author="Nokia04" w:date="2024-09-25T09:55:00Z">
        <w:r w:rsidRPr="0098174A">
          <w:rPr>
            <w:highlight w:val="yellow"/>
          </w:rPr>
          <w:t>imer</w:t>
        </w:r>
      </w:ins>
      <w:ins w:id="439" w:author="Haris Zisimopoulos" w:date="2024-10-01T13:47:00Z">
        <w:r w:rsidR="0098174A" w:rsidRPr="0098174A">
          <w:rPr>
            <w:highlight w:val="yellow"/>
          </w:rPr>
          <w:t xml:space="preserve"> </w:t>
        </w:r>
      </w:ins>
      <w:commentRangeEnd w:id="430"/>
      <w:r w:rsidR="00795365">
        <w:rPr>
          <w:rStyle w:val="CommentReference"/>
        </w:rPr>
        <w:commentReference w:id="430"/>
      </w:r>
      <w:commentRangeEnd w:id="431"/>
      <w:r w:rsidR="003437D8">
        <w:rPr>
          <w:rStyle w:val="CommentReference"/>
        </w:rPr>
        <w:commentReference w:id="431"/>
      </w:r>
      <w:ins w:id="440" w:author="Haris Zisimopoulos" w:date="2024-10-01T13:47:00Z">
        <w:r w:rsidR="0098174A" w:rsidRPr="0098174A">
          <w:rPr>
            <w:highlight w:val="yellow"/>
          </w:rPr>
          <w:t>expires</w:t>
        </w:r>
      </w:ins>
      <w:ins w:id="441" w:author="Nokia04" w:date="2024-09-25T09:55:00Z">
        <w:r w:rsidRPr="00E759B9">
          <w:t xml:space="preserve">, the UE may </w:t>
        </w:r>
      </w:ins>
      <w:ins w:id="442" w:author="Ramon Ferrús" w:date="2024-10-01T18:26:00Z">
        <w:r w:rsidR="00287C05" w:rsidRPr="00287C05">
          <w:rPr>
            <w:highlight w:val="cyan"/>
          </w:rPr>
          <w:t>perform a NAS procedure</w:t>
        </w:r>
      </w:ins>
      <w:ins w:id="443" w:author="Ramon Ferrús" w:date="2024-10-01T18:27:00Z">
        <w:r w:rsidR="00287C05" w:rsidRPr="00287C05">
          <w:rPr>
            <w:highlight w:val="cyan"/>
          </w:rPr>
          <w:t xml:space="preserve">, which can be a </w:t>
        </w:r>
      </w:ins>
      <w:ins w:id="444" w:author="Ramon Ferrús" w:date="2024-10-01T18:30:00Z">
        <w:r w:rsidR="00287C05">
          <w:rPr>
            <w:highlight w:val="cyan"/>
          </w:rPr>
          <w:t>subsequent</w:t>
        </w:r>
      </w:ins>
      <w:ins w:id="445" w:author="Ramon Ferrús" w:date="2024-10-01T18:27:00Z">
        <w:r w:rsidR="00287C05" w:rsidRPr="00287C05">
          <w:rPr>
            <w:highlight w:val="cyan"/>
          </w:rPr>
          <w:t xml:space="preserve"> NAS procedure or</w:t>
        </w:r>
      </w:ins>
      <w:ins w:id="446" w:author="Ramon Ferrús" w:date="2024-10-01T18:26:00Z">
        <w:r w:rsidR="00287C05" w:rsidRPr="00287C05">
          <w:rPr>
            <w:highlight w:val="cyan"/>
          </w:rPr>
          <w:t xml:space="preserve"> </w:t>
        </w:r>
      </w:ins>
      <w:ins w:id="447" w:author="Ramon Ferrús" w:date="2024-10-01T18:27:00Z">
        <w:r w:rsidR="00287C05" w:rsidRPr="00287C05">
          <w:rPr>
            <w:highlight w:val="cyan"/>
          </w:rPr>
          <w:t>a</w:t>
        </w:r>
        <w:r w:rsidR="00287C05">
          <w:t xml:space="preserve"> </w:t>
        </w:r>
      </w:ins>
      <w:ins w:id="448" w:author="Nokia04" w:date="2024-09-25T09:55:00Z">
        <w:r w:rsidRPr="00E759B9">
          <w:t xml:space="preserve">reattempt </w:t>
        </w:r>
      </w:ins>
      <w:ins w:id="449" w:author="Ramon Ferrús" w:date="2024-10-01T18:27:00Z">
        <w:r w:rsidR="00287C05" w:rsidRPr="00287C05">
          <w:rPr>
            <w:highlight w:val="cyan"/>
          </w:rPr>
          <w:t>of</w:t>
        </w:r>
      </w:ins>
      <w:ins w:id="450" w:author="Ramon Ferrús" w:date="2024-10-01T18:28:00Z">
        <w:r w:rsidR="00287C05" w:rsidRPr="00287C05">
          <w:rPr>
            <w:highlight w:val="cyan"/>
          </w:rPr>
          <w:t xml:space="preserve"> a </w:t>
        </w:r>
      </w:ins>
      <w:ins w:id="451" w:author="Nokia04" w:date="2024-09-25T09:55:00Z">
        <w:del w:id="452" w:author="Ramon Ferrús" w:date="2024-10-01T18:27:00Z">
          <w:r w:rsidRPr="00287C05" w:rsidDel="00287C05">
            <w:rPr>
              <w:highlight w:val="cyan"/>
            </w:rPr>
            <w:delText>the</w:delText>
          </w:r>
        </w:del>
        <w:del w:id="453" w:author="Ramon Ferrús" w:date="2024-10-01T18:36:00Z">
          <w:r w:rsidRPr="00E759B9" w:rsidDel="009C7BD5">
            <w:delText xml:space="preserve"> </w:delText>
          </w:r>
        </w:del>
        <w:del w:id="454" w:author="Ramon Ferrús" w:date="2024-10-01T18:28:00Z">
          <w:r w:rsidRPr="00E759B9" w:rsidDel="00287C05">
            <w:delText xml:space="preserve">related </w:delText>
          </w:r>
        </w:del>
        <w:r w:rsidRPr="00E759B9">
          <w:t>NAS procedure</w:t>
        </w:r>
      </w:ins>
      <w:ins w:id="455" w:author="Ramon Ferrús" w:date="2024-10-01T18:28:00Z">
        <w:r w:rsidR="00287C05">
          <w:t xml:space="preserve"> </w:t>
        </w:r>
        <w:r w:rsidR="00287C05" w:rsidRPr="00287C05">
          <w:rPr>
            <w:highlight w:val="cyan"/>
          </w:rPr>
          <w:t>rejected with a S&amp;F reject cause</w:t>
        </w:r>
      </w:ins>
      <w:ins w:id="456" w:author="Haris Zisimopoulos" w:date="2024-10-01T13:47:00Z">
        <w:r w:rsidR="00116F17">
          <w:t xml:space="preserve">. </w:t>
        </w:r>
      </w:ins>
    </w:p>
    <w:p w14:paraId="342C087B" w14:textId="77777777" w:rsidR="006559EE" w:rsidRDefault="00116F17" w:rsidP="00F12C9F">
      <w:pPr>
        <w:rPr>
          <w:ins w:id="457" w:author="Haris Zisimopoulos" w:date="2024-10-01T13:49:00Z"/>
          <w:highlight w:val="yellow"/>
        </w:rPr>
      </w:pPr>
      <w:ins w:id="458" w:author="Haris Zisimopoulos" w:date="2024-10-01T13:47:00Z">
        <w:r w:rsidRPr="00384A45">
          <w:rPr>
            <w:highlight w:val="yellow"/>
          </w:rPr>
          <w:t xml:space="preserve">If the S&amp;F </w:t>
        </w:r>
      </w:ins>
      <w:ins w:id="459" w:author="Haris Zisimopoulos" w:date="2024-10-01T13:48:00Z">
        <w:r w:rsidRPr="00384A45">
          <w:rPr>
            <w:highlight w:val="yellow"/>
          </w:rPr>
          <w:t>Monitoring List was provided</w:t>
        </w:r>
      </w:ins>
      <w:ins w:id="460" w:author="Haris Zisimopoulos" w:date="2024-10-01T13:49:00Z">
        <w:r w:rsidR="006559EE">
          <w:rPr>
            <w:highlight w:val="yellow"/>
          </w:rPr>
          <w:t xml:space="preserve">: </w:t>
        </w:r>
      </w:ins>
      <w:ins w:id="461" w:author="Nokia04" w:date="2024-09-25T09:55:00Z">
        <w:del w:id="462" w:author="Nokia_05" w:date="2024-09-30T11:00:00Z">
          <w:r w:rsidR="00E759B9" w:rsidRPr="00384A45" w:rsidDel="00BA6772">
            <w:rPr>
              <w:highlight w:val="yellow"/>
            </w:rPr>
            <w:delText xml:space="preserve"> as defined in TS 24.301[46]</w:delText>
          </w:r>
        </w:del>
        <w:del w:id="463" w:author="Haris Zisimopoulos" w:date="2024-10-01T13:49:00Z">
          <w:r w:rsidR="00E759B9" w:rsidRPr="00384A45" w:rsidDel="006559EE">
            <w:rPr>
              <w:highlight w:val="yellow"/>
            </w:rPr>
            <w:delText xml:space="preserve">, </w:delText>
          </w:r>
        </w:del>
      </w:ins>
    </w:p>
    <w:p w14:paraId="1D6FF296" w14:textId="2AF21C50" w:rsidR="00AF3DF9" w:rsidRDefault="00116F17" w:rsidP="006559EE">
      <w:pPr>
        <w:pStyle w:val="B1"/>
        <w:numPr>
          <w:ilvl w:val="0"/>
          <w:numId w:val="1"/>
        </w:numPr>
        <w:rPr>
          <w:ins w:id="464" w:author="Haris Zisimopoulos" w:date="2024-10-01T13:50:00Z"/>
        </w:rPr>
      </w:pPr>
      <w:ins w:id="465" w:author="Haris Zisimopoulos" w:date="2024-10-01T13:48:00Z">
        <w:r w:rsidRPr="00384A45">
          <w:rPr>
            <w:highlight w:val="yellow"/>
          </w:rPr>
          <w:t xml:space="preserve">the UE </w:t>
        </w:r>
        <w:r w:rsidR="00384A45" w:rsidRPr="00384A45">
          <w:rPr>
            <w:highlight w:val="yellow"/>
          </w:rPr>
          <w:t xml:space="preserve">may reattempt </w:t>
        </w:r>
        <w:del w:id="466" w:author="Ramon Ferrús" w:date="2024-10-01T18:35:00Z">
          <w:r w:rsidR="00384A45" w:rsidRPr="009C7BD5" w:rsidDel="009C7BD5">
            <w:rPr>
              <w:highlight w:val="cyan"/>
            </w:rPr>
            <w:delText>the</w:delText>
          </w:r>
        </w:del>
      </w:ins>
      <w:ins w:id="467" w:author="Ramon Ferrús" w:date="2024-10-01T18:35:00Z">
        <w:r w:rsidR="009C7BD5" w:rsidRPr="009C7BD5">
          <w:rPr>
            <w:highlight w:val="cyan"/>
          </w:rPr>
          <w:t>a</w:t>
        </w:r>
      </w:ins>
      <w:ins w:id="468" w:author="Haris Zisimopoulos" w:date="2024-10-01T13:48:00Z">
        <w:r w:rsidR="00384A45" w:rsidRPr="00384A45">
          <w:rPr>
            <w:highlight w:val="yellow"/>
          </w:rPr>
          <w:t xml:space="preserve"> NAS procedure </w:t>
        </w:r>
      </w:ins>
      <w:ins w:id="469" w:author="Ramon Ferrús" w:date="2024-10-01T18:36:00Z">
        <w:r w:rsidR="009C7BD5" w:rsidRPr="00287C05">
          <w:rPr>
            <w:highlight w:val="cyan"/>
          </w:rPr>
          <w:t>rejected with a S&amp;F reject cause</w:t>
        </w:r>
        <w:r w:rsidR="009C7BD5" w:rsidRPr="00384A45">
          <w:rPr>
            <w:highlight w:val="yellow"/>
          </w:rPr>
          <w:t xml:space="preserve"> </w:t>
        </w:r>
      </w:ins>
      <w:ins w:id="470" w:author="Haris Zisimopoulos" w:date="2024-10-01T13:48:00Z">
        <w:r w:rsidR="00384A45" w:rsidRPr="00384A45">
          <w:rPr>
            <w:highlight w:val="yellow"/>
          </w:rPr>
          <w:t xml:space="preserve">preferably </w:t>
        </w:r>
      </w:ins>
      <w:ins w:id="471" w:author="Nokia04" w:date="2024-09-25T09:55:00Z">
        <w:r w:rsidR="00E759B9" w:rsidRPr="00384A45">
          <w:rPr>
            <w:highlight w:val="yellow"/>
          </w:rPr>
          <w:t xml:space="preserve">towards any of the satellites </w:t>
        </w:r>
        <w:del w:id="472" w:author="Nokia_05" w:date="2024-09-30T11:00:00Z">
          <w:r w:rsidR="00E759B9" w:rsidRPr="00384A45" w:rsidDel="00BA6772">
            <w:rPr>
              <w:highlight w:val="yellow"/>
            </w:rPr>
            <w:delText xml:space="preserve">among the list of satellites </w:delText>
          </w:r>
        </w:del>
        <w:r w:rsidR="00E759B9" w:rsidRPr="00384A45">
          <w:rPr>
            <w:highlight w:val="yellow"/>
          </w:rPr>
          <w:t xml:space="preserve">in the S&amp;F Monitoring List </w:t>
        </w:r>
      </w:ins>
      <w:ins w:id="473" w:author="Haris Zisimopoulos" w:date="2024-10-01T13:47:00Z">
        <w:r w:rsidRPr="00384A45">
          <w:rPr>
            <w:highlight w:val="yellow"/>
          </w:rPr>
          <w:t xml:space="preserve">if it was </w:t>
        </w:r>
      </w:ins>
      <w:ins w:id="474" w:author="Nokia04" w:date="2024-09-25T09:55:00Z">
        <w:r w:rsidR="00E759B9" w:rsidRPr="00384A45">
          <w:rPr>
            <w:highlight w:val="yellow"/>
          </w:rPr>
          <w:t>provided during rejection</w:t>
        </w:r>
      </w:ins>
      <w:ins w:id="475" w:author="Haris Zisimopoulos" w:date="2024-10-01T13:50:00Z">
        <w:r w:rsidR="00AF3DF9">
          <w:t>;</w:t>
        </w:r>
      </w:ins>
      <w:ins w:id="476" w:author="Nokia04" w:date="2024-09-25T09:55:00Z">
        <w:del w:id="477" w:author="Haris Zisimopoulos" w:date="2024-10-01T13:50:00Z">
          <w:r w:rsidR="00E759B9" w:rsidRPr="00E759B9" w:rsidDel="00AF3DF9">
            <w:delText xml:space="preserve">. </w:delText>
          </w:r>
        </w:del>
      </w:ins>
    </w:p>
    <w:p w14:paraId="168C95B2" w14:textId="3738CE48" w:rsidR="00E759B9" w:rsidRPr="00E759B9" w:rsidRDefault="00E759B9" w:rsidP="006559EE">
      <w:pPr>
        <w:pStyle w:val="B1"/>
        <w:numPr>
          <w:ilvl w:val="0"/>
          <w:numId w:val="1"/>
        </w:numPr>
        <w:rPr>
          <w:ins w:id="478" w:author="Nokia04" w:date="2024-09-25T09:55:00Z"/>
        </w:rPr>
      </w:pPr>
      <w:ins w:id="479" w:author="Nokia04" w:date="2024-09-25T09:55:00Z">
        <w:del w:id="480" w:author="Haris Zisimopoulos" w:date="2024-10-01T13:49:00Z">
          <w:r w:rsidRPr="00B56115" w:rsidDel="00B56115">
            <w:rPr>
              <w:highlight w:val="yellow"/>
            </w:rPr>
            <w:delText>If during the reattempt of related</w:delText>
          </w:r>
        </w:del>
      </w:ins>
      <w:ins w:id="481" w:author="Nokia_05" w:date="2024-09-30T11:01:00Z">
        <w:del w:id="482" w:author="Haris Zisimopoulos" w:date="2024-10-01T13:49:00Z">
          <w:r w:rsidR="00BA6772" w:rsidRPr="00B56115" w:rsidDel="00B56115">
            <w:rPr>
              <w:highlight w:val="yellow"/>
            </w:rPr>
            <w:delText>a</w:delText>
          </w:r>
        </w:del>
      </w:ins>
      <w:ins w:id="483" w:author="Nokia04" w:date="2024-09-25T09:55:00Z">
        <w:del w:id="484" w:author="Haris Zisimopoulos" w:date="2024-10-01T13:49:00Z">
          <w:r w:rsidRPr="00B56115" w:rsidDel="00B56115">
            <w:rPr>
              <w:highlight w:val="yellow"/>
            </w:rPr>
            <w:delText xml:space="preserve"> NAS procedure </w:delText>
          </w:r>
        </w:del>
      </w:ins>
      <w:ins w:id="485" w:author="Nokia_05" w:date="2024-09-30T11:02:00Z">
        <w:del w:id="486" w:author="Haris Zisimopoulos" w:date="2024-10-01T13:49:00Z">
          <w:r w:rsidR="00BA6772" w:rsidRPr="00B56115" w:rsidDel="00B56115">
            <w:rPr>
              <w:highlight w:val="yellow"/>
            </w:rPr>
            <w:delText xml:space="preserve">can be completed with the information currently available </w:delText>
          </w:r>
        </w:del>
        <w:del w:id="487" w:author="Haris Zisimopoulos" w:date="2024-10-01T13:48:00Z">
          <w:r w:rsidR="00BA6772" w:rsidRPr="00B56115" w:rsidDel="00384A45">
            <w:rPr>
              <w:highlight w:val="yellow"/>
            </w:rPr>
            <w:delText>in</w:delText>
          </w:r>
        </w:del>
        <w:del w:id="488" w:author="Haris Zisimopoulos" w:date="2024-10-01T13:49:00Z">
          <w:r w:rsidR="00BA6772" w:rsidRPr="00B56115" w:rsidDel="00B56115">
            <w:rPr>
              <w:highlight w:val="yellow"/>
            </w:rPr>
            <w:delText xml:space="preserve"> the satellite</w:delText>
          </w:r>
        </w:del>
      </w:ins>
      <w:ins w:id="489" w:author="Nokia04" w:date="2024-09-25T09:55:00Z">
        <w:del w:id="490" w:author="Haris Zisimopoulos" w:date="2024-10-01T13:49:00Z">
          <w:r w:rsidRPr="00B56115" w:rsidDel="00B56115">
            <w:rPr>
              <w:highlight w:val="yellow"/>
            </w:rPr>
            <w:delText>as defined in TS 24.301[46], the MME has the UE context, authentication vectors and subscription data, the MME accepts the request and may indicate the</w:delText>
          </w:r>
        </w:del>
      </w:ins>
      <w:ins w:id="491" w:author="Nokia_05" w:date="2024-09-30T11:03:00Z">
        <w:del w:id="492" w:author="Haris Zisimopoulos" w:date="2024-10-01T13:49:00Z">
          <w:r w:rsidR="00BA6772" w:rsidRPr="00B56115" w:rsidDel="00B56115">
            <w:rPr>
              <w:highlight w:val="yellow"/>
            </w:rPr>
            <w:delText>an</w:delText>
          </w:r>
        </w:del>
      </w:ins>
      <w:ins w:id="493" w:author="Nokia04" w:date="2024-09-25T09:55:00Z">
        <w:del w:id="494" w:author="Haris Zisimopoulos" w:date="2024-10-01T13:49:00Z">
          <w:r w:rsidRPr="00B56115" w:rsidDel="00B56115">
            <w:rPr>
              <w:highlight w:val="yellow"/>
            </w:rPr>
            <w:delText xml:space="preserve"> e</w:delText>
          </w:r>
        </w:del>
      </w:ins>
      <w:ins w:id="495" w:author="Nokia_05" w:date="2024-09-30T11:03:00Z">
        <w:del w:id="496" w:author="Haris Zisimopoulos" w:date="2024-10-01T13:49:00Z">
          <w:r w:rsidR="00BA6772" w:rsidRPr="00B56115" w:rsidDel="00B56115">
            <w:rPr>
              <w:highlight w:val="yellow"/>
            </w:rPr>
            <w:delText>E</w:delText>
          </w:r>
        </w:del>
      </w:ins>
      <w:ins w:id="497" w:author="Nokia04" w:date="2024-09-25T09:55:00Z">
        <w:del w:id="498" w:author="Haris Zisimopoulos" w:date="2024-10-01T13:49:00Z">
          <w:r w:rsidRPr="00B56115" w:rsidDel="00B56115">
            <w:rPr>
              <w:highlight w:val="yellow"/>
            </w:rPr>
            <w:delText>stimated UL d</w:delText>
          </w:r>
        </w:del>
      </w:ins>
      <w:ins w:id="499" w:author="Nokia_05" w:date="2024-09-30T11:03:00Z">
        <w:del w:id="500" w:author="Haris Zisimopoulos" w:date="2024-10-01T13:49:00Z">
          <w:r w:rsidR="00BA6772" w:rsidRPr="00B56115" w:rsidDel="00B56115">
            <w:rPr>
              <w:highlight w:val="yellow"/>
            </w:rPr>
            <w:delText>D</w:delText>
          </w:r>
        </w:del>
      </w:ins>
      <w:ins w:id="501" w:author="Nokia04" w:date="2024-09-25T09:55:00Z">
        <w:del w:id="502" w:author="Haris Zisimopoulos" w:date="2024-10-01T13:49:00Z">
          <w:r w:rsidRPr="00B56115" w:rsidDel="00B56115">
            <w:rPr>
              <w:highlight w:val="yellow"/>
            </w:rPr>
            <w:delText>elivery t</w:delText>
          </w:r>
        </w:del>
      </w:ins>
      <w:ins w:id="503" w:author="Nokia_05" w:date="2024-09-30T11:03:00Z">
        <w:del w:id="504" w:author="Haris Zisimopoulos" w:date="2024-10-01T13:49:00Z">
          <w:r w:rsidR="00BA6772" w:rsidRPr="00B56115" w:rsidDel="00B56115">
            <w:rPr>
              <w:highlight w:val="yellow"/>
            </w:rPr>
            <w:delText>T</w:delText>
          </w:r>
        </w:del>
      </w:ins>
      <w:ins w:id="505" w:author="Nokia04" w:date="2024-09-25T09:55:00Z">
        <w:del w:id="506" w:author="Haris Zisimopoulos" w:date="2024-10-01T13:49:00Z">
          <w:r w:rsidRPr="00B56115" w:rsidDel="00B56115">
            <w:rPr>
              <w:highlight w:val="yellow"/>
            </w:rPr>
            <w:delText>ime to UE. Additionally, the MME may include:</w:delText>
          </w:r>
        </w:del>
      </w:ins>
      <w:ins w:id="507" w:author="Nokia_05" w:date="2024-09-30T11:04:00Z">
        <w:del w:id="508" w:author="Haris Zisimopoulos" w:date="2024-10-01T13:49:00Z">
          <w:r w:rsidR="00BA6772" w:rsidRPr="00B56115" w:rsidDel="00B56115">
            <w:rPr>
              <w:highlight w:val="yellow"/>
            </w:rPr>
            <w:delText>,</w:delText>
          </w:r>
        </w:del>
      </w:ins>
      <w:ins w:id="509" w:author="Nokia04" w:date="2024-09-25T09:55:00Z">
        <w:del w:id="510" w:author="Haris Zisimopoulos" w:date="2024-10-01T13:49:00Z">
          <w:r w:rsidRPr="00B56115" w:rsidDel="00B56115">
            <w:rPr>
              <w:highlight w:val="yellow"/>
            </w:rPr>
            <w:delText xml:space="preserve"> a S&amp;F w</w:delText>
          </w:r>
        </w:del>
      </w:ins>
      <w:ins w:id="511" w:author="Nokia_05" w:date="2024-09-30T11:04:00Z">
        <w:del w:id="512" w:author="Haris Zisimopoulos" w:date="2024-10-01T13:49:00Z">
          <w:r w:rsidR="00BA6772" w:rsidRPr="00B56115" w:rsidDel="00B56115">
            <w:rPr>
              <w:highlight w:val="yellow"/>
            </w:rPr>
            <w:delText>W</w:delText>
          </w:r>
        </w:del>
      </w:ins>
      <w:ins w:id="513" w:author="Nokia04" w:date="2024-09-25T09:55:00Z">
        <w:del w:id="514" w:author="Haris Zisimopoulos" w:date="2024-10-01T13:49:00Z">
          <w:r w:rsidRPr="00B56115" w:rsidDel="00B56115">
            <w:rPr>
              <w:highlight w:val="yellow"/>
            </w:rPr>
            <w:delText>ait t</w:delText>
          </w:r>
        </w:del>
      </w:ins>
      <w:ins w:id="515" w:author="Nokia_05" w:date="2024-09-30T11:04:00Z">
        <w:del w:id="516" w:author="Haris Zisimopoulos" w:date="2024-10-01T13:49:00Z">
          <w:r w:rsidR="00BA6772" w:rsidRPr="00B56115" w:rsidDel="00B56115">
            <w:rPr>
              <w:highlight w:val="yellow"/>
            </w:rPr>
            <w:delText>T</w:delText>
          </w:r>
        </w:del>
      </w:ins>
      <w:ins w:id="517" w:author="Nokia04" w:date="2024-09-25T09:55:00Z">
        <w:del w:id="518" w:author="Haris Zisimopoulos" w:date="2024-10-01T13:49:00Z">
          <w:r w:rsidRPr="00B56115" w:rsidDel="00B56115">
            <w:rPr>
              <w:highlight w:val="yellow"/>
            </w:rPr>
            <w:delText>imer,</w:delText>
          </w:r>
        </w:del>
      </w:ins>
      <w:ins w:id="519" w:author="Nokia_05" w:date="2024-09-30T11:05:00Z">
        <w:del w:id="520" w:author="Haris Zisimopoulos" w:date="2024-10-01T13:49:00Z">
          <w:r w:rsidR="00BA6772" w:rsidRPr="00B56115" w:rsidDel="00B56115">
            <w:rPr>
              <w:highlight w:val="yellow"/>
            </w:rPr>
            <w:delText>;</w:delText>
          </w:r>
        </w:del>
      </w:ins>
      <w:ins w:id="521" w:author="Nokia04" w:date="2024-09-25T09:55:00Z">
        <w:del w:id="522" w:author="Haris Zisimopoulos" w:date="2024-10-01T13:49:00Z">
          <w:r w:rsidRPr="00B56115" w:rsidDel="00B56115">
            <w:rPr>
              <w:highlight w:val="yellow"/>
            </w:rPr>
            <w:delText xml:space="preserve"> to indicate to the UE the time. </w:delText>
          </w:r>
        </w:del>
      </w:ins>
      <w:ins w:id="523" w:author="Haris Zisimopoulos" w:date="2024-10-01T13:50:00Z">
        <w:r w:rsidR="00AF3DF9">
          <w:rPr>
            <w:highlight w:val="yellow"/>
          </w:rPr>
          <w:t>t</w:t>
        </w:r>
      </w:ins>
      <w:ins w:id="524" w:author="Haris Zisimopoulos" w:date="2024-10-01T13:49:00Z">
        <w:r w:rsidR="00B56115" w:rsidRPr="00B56115">
          <w:rPr>
            <w:highlight w:val="yellow"/>
          </w:rPr>
          <w:t>he</w:t>
        </w:r>
        <w:r w:rsidR="00B56115">
          <w:t xml:space="preserve"> </w:t>
        </w:r>
      </w:ins>
      <w:ins w:id="525" w:author="Nokia04" w:date="2024-09-25T09:55:00Z">
        <w:r w:rsidRPr="00E759B9">
          <w:t xml:space="preserve">UE </w:t>
        </w:r>
        <w:del w:id="526" w:author="Ramon Ferrús" w:date="2024-10-01T18:34:00Z">
          <w:r w:rsidRPr="009C7BD5" w:rsidDel="009C7BD5">
            <w:rPr>
              <w:highlight w:val="cyan"/>
            </w:rPr>
            <w:delText xml:space="preserve">shall wait before triggering </w:delText>
          </w:r>
        </w:del>
      </w:ins>
      <w:ins w:id="527" w:author="Ramon Ferrús" w:date="2024-10-01T18:34:00Z">
        <w:r w:rsidR="009C7BD5" w:rsidRPr="009C7BD5">
          <w:rPr>
            <w:highlight w:val="cyan"/>
          </w:rPr>
          <w:t>ma</w:t>
        </w:r>
      </w:ins>
      <w:ins w:id="528" w:author="Ramon Ferrús" w:date="2024-10-01T18:35:00Z">
        <w:r w:rsidR="009C7BD5" w:rsidRPr="009C7BD5">
          <w:rPr>
            <w:highlight w:val="cyan"/>
          </w:rPr>
          <w:t>y perform</w:t>
        </w:r>
        <w:r w:rsidR="009C7BD5">
          <w:t xml:space="preserve"> </w:t>
        </w:r>
      </w:ins>
      <w:ins w:id="529" w:author="Nokia04" w:date="2024-09-25T09:55:00Z">
        <w:r w:rsidRPr="00E759B9">
          <w:t xml:space="preserve">any subsequent NAS procedure with </w:t>
        </w:r>
        <w:del w:id="530" w:author="Ramon Ferrús" w:date="2024-10-01T18:38:00Z">
          <w:r w:rsidRPr="009C7BD5" w:rsidDel="009C7BD5">
            <w:rPr>
              <w:highlight w:val="cyan"/>
            </w:rPr>
            <w:delText>one</w:delText>
          </w:r>
        </w:del>
      </w:ins>
      <w:ins w:id="531" w:author="Ramon Ferrús" w:date="2024-10-01T18:38:00Z">
        <w:r w:rsidR="009C7BD5" w:rsidRPr="009C7BD5">
          <w:rPr>
            <w:highlight w:val="cyan"/>
          </w:rPr>
          <w:t>any</w:t>
        </w:r>
      </w:ins>
      <w:ins w:id="532" w:author="Nokia04" w:date="2024-09-25T09:55:00Z">
        <w:r w:rsidRPr="00E759B9">
          <w:t xml:space="preserve"> of the satellite</w:t>
        </w:r>
      </w:ins>
      <w:ins w:id="533" w:author="Haris Zisimopoulos" w:date="2024-10-01T13:49:00Z">
        <w:r w:rsidR="009B5F28" w:rsidRPr="009B5F28">
          <w:rPr>
            <w:highlight w:val="yellow"/>
          </w:rPr>
          <w:t>s</w:t>
        </w:r>
      </w:ins>
      <w:ins w:id="534" w:author="Nokia04" w:date="2024-09-25T09:55:00Z">
        <w:r w:rsidRPr="00E759B9">
          <w:t xml:space="preserve"> </w:t>
        </w:r>
        <w:del w:id="535" w:author="Ramon Ferrús" w:date="2024-10-01T18:40:00Z">
          <w:r w:rsidRPr="009C7BD5" w:rsidDel="009C7BD5">
            <w:rPr>
              <w:highlight w:val="cyan"/>
            </w:rPr>
            <w:delText>of the same PLMN</w:delText>
          </w:r>
          <w:r w:rsidRPr="00E759B9" w:rsidDel="009C7BD5">
            <w:delText xml:space="preserve"> with</w:delText>
          </w:r>
        </w:del>
        <w:r w:rsidRPr="00E759B9">
          <w:t xml:space="preserve">in </w:t>
        </w:r>
      </w:ins>
      <w:ins w:id="536" w:author="Ramon Ferrús" w:date="2024-10-01T18:40:00Z">
        <w:r w:rsidR="009C7BD5" w:rsidRPr="009C7BD5">
          <w:rPr>
            <w:highlight w:val="cyan"/>
          </w:rPr>
          <w:t>the</w:t>
        </w:r>
        <w:r w:rsidR="009C7BD5">
          <w:t xml:space="preserve"> </w:t>
        </w:r>
      </w:ins>
      <w:ins w:id="537" w:author="Nokia04" w:date="2024-09-25T09:55:00Z">
        <w:r w:rsidRPr="00E759B9">
          <w:t xml:space="preserve">S&amp;F Monitoring </w:t>
        </w:r>
      </w:ins>
      <w:ins w:id="538" w:author="Ramon Ferrús" w:date="2024-10-01T18:41:00Z">
        <w:r w:rsidR="009C7BD5" w:rsidRPr="009C7BD5">
          <w:rPr>
            <w:highlight w:val="cyan"/>
          </w:rPr>
          <w:t>L</w:t>
        </w:r>
      </w:ins>
      <w:ins w:id="539" w:author="Nokia04" w:date="2024-09-25T09:55:00Z">
        <w:del w:id="540" w:author="Ramon Ferrús" w:date="2024-10-01T18:41:00Z">
          <w:r w:rsidRPr="00E759B9" w:rsidDel="009C7BD5">
            <w:delText>l</w:delText>
          </w:r>
        </w:del>
        <w:r w:rsidRPr="00E759B9">
          <w:t xml:space="preserve">ist </w:t>
        </w:r>
      </w:ins>
      <w:ins w:id="541" w:author="Ramon Ferrús" w:date="2024-10-01T18:41:00Z">
        <w:r w:rsidR="009C7BD5" w:rsidRPr="009C7BD5">
          <w:rPr>
            <w:highlight w:val="cyan"/>
          </w:rPr>
          <w:t>if it was provided during a p</w:t>
        </w:r>
      </w:ins>
      <w:ins w:id="542" w:author="Ramon Ferrús" w:date="2024-10-01T18:42:00Z">
        <w:r w:rsidR="009C7BD5" w:rsidRPr="009C7BD5">
          <w:rPr>
            <w:highlight w:val="cyan"/>
          </w:rPr>
          <w:t>revious NAS procedure</w:t>
        </w:r>
      </w:ins>
      <w:ins w:id="543" w:author="Nokia04" w:date="2024-09-25T09:55:00Z">
        <w:del w:id="544" w:author="Ramon Ferrús" w:date="2024-10-01T18:42:00Z">
          <w:r w:rsidRPr="00E759B9" w:rsidDel="009C7BD5">
            <w:delText xml:space="preserve">from </w:delText>
          </w:r>
          <w:r w:rsidRPr="00AF3DF9" w:rsidDel="009C7BD5">
            <w:rPr>
              <w:highlight w:val="yellow"/>
            </w:rPr>
            <w:delText>the same (UE selected</w:delText>
          </w:r>
          <w:r w:rsidRPr="00E759B9" w:rsidDel="009C7BD5">
            <w:delText>) PLMN, to indicate to the UE which are the satellites for triggering subsequent NAS procedures</w:delText>
          </w:r>
        </w:del>
      </w:ins>
      <w:ins w:id="545" w:author="Haris Zisimopoulos" w:date="2024-10-01T13:50:00Z">
        <w:r w:rsidR="00AF3DF9">
          <w:t>;</w:t>
        </w:r>
      </w:ins>
      <w:ins w:id="546" w:author="Nokia04" w:date="2024-09-25T09:55:00Z">
        <w:del w:id="547" w:author="Haris Zisimopoulos" w:date="2024-10-01T13:50:00Z">
          <w:r w:rsidRPr="00E759B9" w:rsidDel="00AF3DF9">
            <w:delText>.</w:delText>
          </w:r>
        </w:del>
      </w:ins>
    </w:p>
    <w:p w14:paraId="2A57856A" w14:textId="6C0488EF" w:rsidR="00E759B9" w:rsidRPr="00E759B9" w:rsidDel="00F12C9F" w:rsidRDefault="00E759B9" w:rsidP="00F12C9F">
      <w:pPr>
        <w:rPr>
          <w:ins w:id="548" w:author="Nokia04" w:date="2024-09-25T09:55:00Z"/>
          <w:del w:id="549" w:author="Haris Zisimopoulos" w:date="2024-10-01T13:46:00Z"/>
        </w:rPr>
      </w:pPr>
      <w:ins w:id="550" w:author="Nokia04" w:date="2024-09-25T09:55:00Z">
        <w:del w:id="551" w:author="Nokia_04" w:date="2024-09-25T11:23:00Z">
          <w:r w:rsidRPr="00CA588A" w:rsidDel="00AC480A">
            <w:rPr>
              <w:highlight w:val="lightGray"/>
            </w:rPr>
            <w:delText>Editor’s Note: It is FFS whether the S&amp;F monitoring list and S&amp;F wait timer is needed to be sent to UE during Attach, TAU or service accept.</w:delText>
          </w:r>
        </w:del>
      </w:ins>
    </w:p>
    <w:p w14:paraId="7C7E1449" w14:textId="6A614546" w:rsidR="00BA6772" w:rsidDel="008B1BB1" w:rsidRDefault="00BA6772" w:rsidP="00F12C9F">
      <w:pPr>
        <w:rPr>
          <w:ins w:id="552" w:author="Nokia_05" w:date="2024-09-30T11:07:00Z"/>
          <w:del w:id="553" w:author="Haris Zisimopoulos" w:date="2024-10-01T13:51:00Z"/>
        </w:rPr>
      </w:pPr>
      <w:ins w:id="554" w:author="Nokia_05" w:date="2024-09-30T11:07:00Z">
        <w:del w:id="555" w:author="Haris Zisimopoulos" w:date="2024-10-01T13:51:00Z">
          <w:r w:rsidRPr="00AB3201" w:rsidDel="008B1BB1">
            <w:rPr>
              <w:highlight w:val="green"/>
            </w:rPr>
            <w:delText>The S&amp;F Monitoring List indicates to the UE the satellites to use to send and receive MO/MT signalling and data, and the network will only use satellites on the S&amp;F Monitoring List for MT traffic. If no S&amp;F Monitoring List is provided to the UE, the UE can continue to utilise a previously provided S&amp;F Monitoring List.</w:delText>
          </w:r>
        </w:del>
      </w:ins>
    </w:p>
    <w:p w14:paraId="7AA5EC60" w14:textId="050C192F" w:rsidR="00E759B9" w:rsidDel="008B1BB1" w:rsidRDefault="00BA6772" w:rsidP="00E759B9">
      <w:pPr>
        <w:pStyle w:val="NO"/>
        <w:rPr>
          <w:moveFrom w:id="556" w:author="Haris Zisimopoulos" w:date="2024-10-01T13:51:00Z"/>
          <w:lang w:eastAsia="zh-CN"/>
        </w:rPr>
      </w:pPr>
      <w:moveFromRangeStart w:id="557" w:author="Haris Zisimopoulos" w:date="2024-10-01T13:51:00Z" w:name="move178683126"/>
      <w:moveFrom w:id="558" w:author="Haris Zisimopoulos" w:date="2024-10-01T13:51:00Z">
        <w:ins w:id="559" w:author="Nokia_05" w:date="2024-09-30T11:07:00Z">
          <w:r w:rsidRPr="00AB3201" w:rsidDel="008B1BB1">
            <w:rPr>
              <w:rFonts w:hint="eastAsia"/>
              <w:highlight w:val="green"/>
              <w:lang w:eastAsia="zh-CN"/>
            </w:rPr>
            <w:lastRenderedPageBreak/>
            <w:t>T</w:t>
          </w:r>
          <w:r w:rsidRPr="00AB3201" w:rsidDel="008B1BB1">
            <w:rPr>
              <w:highlight w:val="green"/>
              <w:lang w:eastAsia="zh-CN"/>
            </w:rPr>
            <w:t xml:space="preserve">he S&amp;F Monitoring List sent to UE during a NAS procedure can be updated by an MME when the UE performs a NAS procedure in the future. When no satellite in the S&amp;F Monitoring List can provide service link to the UE for some time, e.g., due to UE movement, the UE can </w:t>
          </w:r>
          <w:r w:rsidRPr="00AB3201" w:rsidDel="008B1BB1">
            <w:rPr>
              <w:rFonts w:hint="eastAsia"/>
              <w:highlight w:val="green"/>
              <w:lang w:eastAsia="zh-CN"/>
            </w:rPr>
            <w:t>initiate</w:t>
          </w:r>
          <w:r w:rsidRPr="00AB3201" w:rsidDel="008B1BB1">
            <w:rPr>
              <w:highlight w:val="green"/>
              <w:lang w:eastAsia="zh-CN"/>
            </w:rPr>
            <w:t xml:space="preserve"> an ATTACH or TAU procedure and the MME determines a new S&amp;F Monitoring List.</w:t>
          </w:r>
        </w:ins>
      </w:moveFrom>
    </w:p>
    <w:moveFromRangeEnd w:id="557"/>
    <w:p w14:paraId="4A6A19E8" w14:textId="32803BFE" w:rsidR="00E759B9" w:rsidRPr="002003D9" w:rsidDel="002003D9" w:rsidRDefault="00E759B9" w:rsidP="00E759B9">
      <w:pPr>
        <w:pStyle w:val="NO"/>
        <w:rPr>
          <w:ins w:id="560" w:author="Nokia04" w:date="2024-09-25T09:55:00Z"/>
          <w:del w:id="561" w:author="Huawei SA2#165" w:date="2024-10-02T14:16:00Z"/>
          <w:highlight w:val="lightGray"/>
        </w:rPr>
      </w:pPr>
      <w:commentRangeStart w:id="562"/>
      <w:ins w:id="563" w:author="Nokia04" w:date="2024-09-25T09:55:00Z">
        <w:del w:id="564" w:author="Huawei SA2#165" w:date="2024-10-02T14:16:00Z">
          <w:r w:rsidRPr="002003D9" w:rsidDel="002003D9">
            <w:rPr>
              <w:highlight w:val="lightGray"/>
            </w:rPr>
            <w:delText xml:space="preserve">NOTE </w:delText>
          </w:r>
        </w:del>
      </w:ins>
      <w:commentRangeEnd w:id="562"/>
      <w:r w:rsidR="002003D9">
        <w:rPr>
          <w:rStyle w:val="CommentReference"/>
        </w:rPr>
        <w:commentReference w:id="562"/>
      </w:r>
      <w:ins w:id="565" w:author="Nokia04" w:date="2024-09-25T09:55:00Z">
        <w:del w:id="566" w:author="Huawei SA2#165" w:date="2024-10-02T14:16:00Z">
          <w:r w:rsidRPr="002003D9" w:rsidDel="002003D9">
            <w:rPr>
              <w:highlight w:val="lightGray"/>
            </w:rPr>
            <w:delText>4</w:delText>
          </w:r>
        </w:del>
      </w:ins>
      <w:ins w:id="567" w:author="Haris Zisimopoulos" w:date="2024-10-01T13:53:00Z">
        <w:del w:id="568" w:author="Huawei SA2#165" w:date="2024-10-02T14:16:00Z">
          <w:r w:rsidR="0034615B" w:rsidRPr="002003D9" w:rsidDel="002003D9">
            <w:rPr>
              <w:highlight w:val="lightGray"/>
            </w:rPr>
            <w:delText>5</w:delText>
          </w:r>
        </w:del>
      </w:ins>
      <w:ins w:id="569" w:author="Nokia04" w:date="2024-09-25T09:55:00Z">
        <w:del w:id="570" w:author="Huawei SA2#165" w:date="2024-10-02T14:16:00Z">
          <w:r w:rsidRPr="002003D9" w:rsidDel="002003D9">
            <w:rPr>
              <w:highlight w:val="lightGray"/>
            </w:rPr>
            <w:delText>: How the MME determines the estimated UL delivery time is up to MME implementation.</w:delText>
          </w:r>
        </w:del>
      </w:ins>
    </w:p>
    <w:p w14:paraId="6370BD02" w14:textId="1A687D4E" w:rsidR="00E759B9" w:rsidRPr="00E759B9" w:rsidDel="002003D9" w:rsidRDefault="00E759B9" w:rsidP="00E759B9">
      <w:pPr>
        <w:pStyle w:val="NO"/>
        <w:rPr>
          <w:ins w:id="571" w:author="Nokia04" w:date="2024-09-25T09:55:00Z"/>
          <w:del w:id="572" w:author="Huawei SA2#165" w:date="2024-10-02T14:16:00Z"/>
        </w:rPr>
      </w:pPr>
      <w:ins w:id="573" w:author="Nokia04" w:date="2024-09-25T09:55:00Z">
        <w:del w:id="574" w:author="Huawei SA2#165" w:date="2024-10-02T14:16:00Z">
          <w:r w:rsidRPr="002003D9" w:rsidDel="002003D9">
            <w:rPr>
              <w:highlight w:val="lightGray"/>
            </w:rPr>
            <w:delText>NOTE 5</w:delText>
          </w:r>
        </w:del>
      </w:ins>
      <w:ins w:id="575" w:author="Haris Zisimopoulos" w:date="2024-10-01T13:53:00Z">
        <w:del w:id="576" w:author="Huawei SA2#165" w:date="2024-10-02T14:16:00Z">
          <w:r w:rsidR="0034615B" w:rsidRPr="002003D9" w:rsidDel="002003D9">
            <w:rPr>
              <w:highlight w:val="lightGray"/>
            </w:rPr>
            <w:delText>6</w:delText>
          </w:r>
        </w:del>
      </w:ins>
      <w:ins w:id="577" w:author="Nokia04" w:date="2024-09-25T09:55:00Z">
        <w:del w:id="578" w:author="Huawei SA2#165" w:date="2024-10-02T14:16:00Z">
          <w:r w:rsidRPr="002003D9" w:rsidDel="002003D9">
            <w:rPr>
              <w:highlight w:val="lightGray"/>
            </w:rPr>
            <w:delText>: How UE uses estimated UL delivery time information is left for UE implementation.</w:delText>
          </w:r>
        </w:del>
      </w:ins>
    </w:p>
    <w:p w14:paraId="49AA8173" w14:textId="194152E2" w:rsidR="00842135" w:rsidRPr="00E759B9" w:rsidRDefault="00842135" w:rsidP="00842135">
      <w:pPr>
        <w:rPr>
          <w:ins w:id="579" w:author="Haris Zisimopoulos" w:date="2024-10-01T13:57:00Z"/>
        </w:rPr>
      </w:pPr>
      <w:ins w:id="580" w:author="Haris Zisimopoulos" w:date="2024-10-01T13:57:00Z">
        <w:r w:rsidRPr="00E759B9">
          <w:t xml:space="preserve">If the UE </w:t>
        </w:r>
        <w:r w:rsidRPr="00D1570F">
          <w:rPr>
            <w:highlight w:val="yellow"/>
          </w:rPr>
          <w:t>did</w:t>
        </w:r>
        <w:r w:rsidRPr="00E759B9">
          <w:t xml:space="preserve"> not include </w:t>
        </w:r>
        <w:r w:rsidRPr="00216806">
          <w:rPr>
            <w:highlight w:val="yellow"/>
          </w:rPr>
          <w:t>the</w:t>
        </w:r>
        <w:r w:rsidRPr="00E759B9">
          <w:t xml:space="preserve"> S&amp;F capability</w:t>
        </w:r>
        <w:r>
          <w:t xml:space="preserve"> </w:t>
        </w:r>
        <w:r w:rsidRPr="00216806">
          <w:rPr>
            <w:highlight w:val="yellow"/>
          </w:rPr>
          <w:t xml:space="preserve">in NAS </w:t>
        </w:r>
        <w:del w:id="581" w:author="Ramon Ferrús" w:date="2024-10-01T18:14:00Z">
          <w:r w:rsidRPr="007905CB" w:rsidDel="007905CB">
            <w:rPr>
              <w:highlight w:val="cyan"/>
            </w:rPr>
            <w:delText>procedure</w:delText>
          </w:r>
        </w:del>
      </w:ins>
      <w:ins w:id="582" w:author="Ramon Ferrús" w:date="2024-10-01T18:14:00Z">
        <w:r w:rsidR="007905CB" w:rsidRPr="007905CB">
          <w:rPr>
            <w:highlight w:val="cyan"/>
          </w:rPr>
          <w:t>signalling</w:t>
        </w:r>
      </w:ins>
      <w:ins w:id="583" w:author="Haris Zisimopoulos" w:date="2024-10-01T13:57:00Z">
        <w:r w:rsidRPr="00E759B9">
          <w:t xml:space="preserve">, </w:t>
        </w:r>
        <w:r w:rsidRPr="00216806">
          <w:rPr>
            <w:highlight w:val="yellow"/>
          </w:rPr>
          <w:t>even if</w:t>
        </w:r>
        <w:r w:rsidRPr="00C74753">
          <w:rPr>
            <w:highlight w:val="green"/>
          </w:rPr>
          <w:t xml:space="preserve"> the MME supports S&amp;F </w:t>
        </w:r>
        <w:r>
          <w:rPr>
            <w:highlight w:val="green"/>
          </w:rPr>
          <w:t>M</w:t>
        </w:r>
        <w:r w:rsidRPr="00C74753">
          <w:rPr>
            <w:highlight w:val="green"/>
          </w:rPr>
          <w:t>ode,</w:t>
        </w:r>
        <w:r>
          <w:t xml:space="preserve"> </w:t>
        </w:r>
        <w:r w:rsidRPr="00E759B9">
          <w:t xml:space="preserve">the MME shall not </w:t>
        </w:r>
      </w:ins>
      <w:ins w:id="584" w:author="Huawei SA2#165" w:date="2024-10-02T14:18:00Z">
        <w:r w:rsidR="004F5DD8" w:rsidRPr="004F5DD8">
          <w:rPr>
            <w:highlight w:val="lightGray"/>
          </w:rPr>
          <w:t>indicate a</w:t>
        </w:r>
        <w:r w:rsidR="004F5DD8">
          <w:t xml:space="preserve"> </w:t>
        </w:r>
      </w:ins>
      <w:ins w:id="585" w:author="Haris Zisimopoulos" w:date="2024-10-01T13:57:00Z">
        <w:del w:id="586" w:author="Huawei SA2#165" w:date="2024-10-02T14:18:00Z">
          <w:r w:rsidRPr="00E759B9" w:rsidDel="004F5DD8">
            <w:delText xml:space="preserve">include the </w:delText>
          </w:r>
        </w:del>
        <w:r w:rsidRPr="00E759B9">
          <w:t>S&amp;F reject</w:t>
        </w:r>
        <w:del w:id="587" w:author="Ramon Ferrús" w:date="2024-10-01T18:43:00Z">
          <w:r w:rsidRPr="00C81512" w:rsidDel="00C81512">
            <w:rPr>
              <w:highlight w:val="cyan"/>
            </w:rPr>
            <w:delText>ion</w:delText>
          </w:r>
        </w:del>
        <w:r w:rsidRPr="00E759B9">
          <w:t xml:space="preserve"> cause, </w:t>
        </w:r>
      </w:ins>
      <w:ins w:id="588" w:author="Huawei SA2#165" w:date="2024-10-02T14:18:00Z">
        <w:r w:rsidR="004F5DD8" w:rsidRPr="004F5DD8">
          <w:rPr>
            <w:highlight w:val="lightGray"/>
          </w:rPr>
          <w:t>or provide a</w:t>
        </w:r>
        <w:r w:rsidR="004F5DD8">
          <w:t xml:space="preserve"> </w:t>
        </w:r>
      </w:ins>
      <w:ins w:id="589" w:author="Haris Zisimopoulos" w:date="2024-10-01T13:57:00Z">
        <w:r w:rsidRPr="00E759B9">
          <w:t xml:space="preserve">S&amp;F Monitoring List or S&amp;F </w:t>
        </w:r>
        <w:del w:id="590" w:author="Ramon Ferrús" w:date="2024-10-01T18:22:00Z">
          <w:r w:rsidRPr="00287C05" w:rsidDel="00287C05">
            <w:rPr>
              <w:highlight w:val="cyan"/>
            </w:rPr>
            <w:delText>w</w:delText>
          </w:r>
        </w:del>
      </w:ins>
      <w:ins w:id="591" w:author="Ramon Ferrús" w:date="2024-10-01T18:22:00Z">
        <w:r w:rsidR="00287C05" w:rsidRPr="00287C05">
          <w:rPr>
            <w:highlight w:val="cyan"/>
          </w:rPr>
          <w:t>W</w:t>
        </w:r>
      </w:ins>
      <w:ins w:id="592" w:author="Haris Zisimopoulos" w:date="2024-10-01T13:57:00Z">
        <w:r w:rsidRPr="00E759B9">
          <w:t xml:space="preserve">ait </w:t>
        </w:r>
      </w:ins>
      <w:ins w:id="593" w:author="Ramon Ferrús" w:date="2024-10-01T18:22:00Z">
        <w:r w:rsidR="00287C05" w:rsidRPr="00287C05">
          <w:rPr>
            <w:highlight w:val="cyan"/>
          </w:rPr>
          <w:t>T</w:t>
        </w:r>
      </w:ins>
      <w:ins w:id="594" w:author="Haris Zisimopoulos" w:date="2024-10-01T13:57:00Z">
        <w:del w:id="595" w:author="Ramon Ferrús" w:date="2024-10-01T18:22:00Z">
          <w:r w:rsidRPr="00E759B9" w:rsidDel="00287C05">
            <w:delText>t</w:delText>
          </w:r>
        </w:del>
        <w:r w:rsidRPr="00E759B9">
          <w:t xml:space="preserve">imer to the UE. </w:t>
        </w:r>
      </w:ins>
    </w:p>
    <w:p w14:paraId="770FECDC" w14:textId="41E17B06" w:rsidR="00E759B9" w:rsidRPr="00F840FA" w:rsidDel="001D02C9" w:rsidRDefault="00F840FA" w:rsidP="00842135">
      <w:pPr>
        <w:rPr>
          <w:ins w:id="596" w:author="Nokia04" w:date="2024-09-25T09:55:00Z"/>
          <w:del w:id="597" w:author="Haris Zisimopoulos" w:date="2024-10-01T13:53:00Z"/>
          <w:highlight w:val="yellow"/>
        </w:rPr>
      </w:pPr>
      <w:ins w:id="598" w:author="Haris Zisimopoulos" w:date="2024-10-01T13:57:00Z">
        <w:r w:rsidRPr="00F840FA">
          <w:rPr>
            <w:highlight w:val="yellow"/>
          </w:rPr>
          <w:t>When the</w:t>
        </w:r>
        <w:r>
          <w:t xml:space="preserve"> </w:t>
        </w:r>
      </w:ins>
      <w:ins w:id="599" w:author="Nokia04" w:date="2024-09-25T09:55:00Z">
        <w:del w:id="600" w:author="Haris Zisimopoulos" w:date="2024-10-01T13:53:00Z">
          <w:r w:rsidR="00E759B9" w:rsidRPr="00F840FA" w:rsidDel="001D02C9">
            <w:rPr>
              <w:highlight w:val="yellow"/>
            </w:rPr>
            <w:delText xml:space="preserve">If the UE does not include the S&amp;F capability, </w:delText>
          </w:r>
        </w:del>
      </w:ins>
      <w:ins w:id="601" w:author="Nokia_05" w:date="2024-09-30T11:17:00Z">
        <w:del w:id="602" w:author="Haris Zisimopoulos" w:date="2024-10-01T13:53:00Z">
          <w:r w:rsidR="00C74753" w:rsidRPr="00F840FA" w:rsidDel="001D02C9">
            <w:rPr>
              <w:highlight w:val="yellow"/>
            </w:rPr>
            <w:delText xml:space="preserve">and the MME supports S&amp;F Operation mode, </w:delText>
          </w:r>
        </w:del>
      </w:ins>
      <w:ins w:id="603" w:author="Nokia04" w:date="2024-09-25T09:55:00Z">
        <w:del w:id="604" w:author="Haris Zisimopoulos" w:date="2024-10-01T13:53:00Z">
          <w:r w:rsidR="00E759B9" w:rsidRPr="00F840FA" w:rsidDel="001D02C9">
            <w:rPr>
              <w:highlight w:val="yellow"/>
            </w:rPr>
            <w:delText>the MME shall not include in the response message</w:delText>
          </w:r>
        </w:del>
      </w:ins>
      <w:ins w:id="605" w:author="Nokia_05" w:date="2024-09-30T11:17:00Z">
        <w:del w:id="606" w:author="Haris Zisimopoulos" w:date="2024-10-01T13:53:00Z">
          <w:r w:rsidR="00C74753" w:rsidRPr="00F840FA" w:rsidDel="001D02C9">
            <w:rPr>
              <w:highlight w:val="yellow"/>
            </w:rPr>
            <w:delText>a</w:delText>
          </w:r>
        </w:del>
      </w:ins>
      <w:ins w:id="607" w:author="Nokia04" w:date="2024-09-25T09:55:00Z">
        <w:del w:id="608" w:author="Haris Zisimopoulos" w:date="2024-10-01T13:53:00Z">
          <w:r w:rsidR="00E759B9" w:rsidRPr="00F840FA" w:rsidDel="001D02C9">
            <w:rPr>
              <w:highlight w:val="yellow"/>
            </w:rPr>
            <w:delText xml:space="preserve">, the S&amp;F rejection cause, any S&amp;F Monitoring List or S&amp;F wait timer to the UE. This rejection cause code can be an existing cause code other than S&amp;F reject cause code. </w:delText>
          </w:r>
        </w:del>
      </w:ins>
    </w:p>
    <w:p w14:paraId="38FEACC8" w14:textId="7416DA36" w:rsidR="00E759B9" w:rsidRPr="00F840FA" w:rsidDel="00497C88" w:rsidRDefault="00E759B9" w:rsidP="00842135">
      <w:pPr>
        <w:rPr>
          <w:ins w:id="609" w:author="Nokia04" w:date="2024-09-25T09:55:00Z"/>
          <w:del w:id="610" w:author="Nokia_04" w:date="2024-09-26T10:24:00Z"/>
          <w:highlight w:val="yellow"/>
        </w:rPr>
      </w:pPr>
      <w:ins w:id="611" w:author="Nokia04" w:date="2024-09-25T09:55:00Z">
        <w:del w:id="612" w:author="Nokia_04" w:date="2024-09-26T10:24:00Z">
          <w:r w:rsidRPr="00F840FA" w:rsidDel="00497C88">
            <w:rPr>
              <w:highlight w:val="yellow"/>
            </w:rPr>
            <w:delText>The MME may indicate the timestamp information to HSS during the Location update procedure. This timestamp information shall be used by the HSS to ensure that newer location records for that UE are not cancelled.. The MME may trigger an Update location with the HSS along with an authentication procedure to fetch subscription information. If MME makes an Update Location Request before the completion of the authentication procedure, it shall include an indication that this Location Update is provisional, i.e. the HSS shall not consider the UE as registered until it receives the final Update Location Request. The timestamp information is the time when the MME has received the NAS procedure from the UE.</w:delText>
          </w:r>
        </w:del>
      </w:ins>
    </w:p>
    <w:p w14:paraId="1D374E0C" w14:textId="476CF776" w:rsidR="00E759B9" w:rsidRPr="00F840FA" w:rsidDel="00842135" w:rsidRDefault="00E759B9" w:rsidP="00842135">
      <w:pPr>
        <w:rPr>
          <w:ins w:id="613" w:author="Nokia_04" w:date="2024-09-26T10:24:00Z"/>
          <w:del w:id="614" w:author="Haris Zisimopoulos" w:date="2024-10-01T13:57:00Z"/>
          <w:highlight w:val="yellow"/>
        </w:rPr>
      </w:pPr>
      <w:ins w:id="615" w:author="Nokia04" w:date="2024-09-25T09:55:00Z">
        <w:del w:id="616" w:author="Nokia_04" w:date="2024-09-26T10:24:00Z">
          <w:r w:rsidRPr="00F840FA" w:rsidDel="00497C88">
            <w:rPr>
              <w:highlight w:val="yellow"/>
            </w:rPr>
            <w:delText>Editor’s Note: It is FFS whether the Authentication request can be used to inform the above timestamp information to HSS.</w:delText>
          </w:r>
        </w:del>
      </w:ins>
    </w:p>
    <w:p w14:paraId="3A66B0D4" w14:textId="44193067" w:rsidR="00497C88" w:rsidRPr="00E759B9" w:rsidRDefault="00497C88" w:rsidP="00497C88">
      <w:pPr>
        <w:rPr>
          <w:ins w:id="617" w:author="Nokia04" w:date="2024-09-25T09:55:00Z"/>
        </w:rPr>
      </w:pPr>
      <w:ins w:id="618" w:author="Nokia_04" w:date="2024-09-26T10:24:00Z">
        <w:del w:id="619" w:author="Haris Zisimopoulos" w:date="2024-10-01T13:57:00Z">
          <w:r w:rsidRPr="00F840FA" w:rsidDel="00F840FA">
            <w:rPr>
              <w:highlight w:val="yellow"/>
            </w:rPr>
            <w:delText xml:space="preserve">The </w:delText>
          </w:r>
        </w:del>
        <w:r w:rsidRPr="00F840FA">
          <w:rPr>
            <w:highlight w:val="yellow"/>
          </w:rPr>
          <w:t>MME</w:t>
        </w:r>
      </w:ins>
      <w:ins w:id="620" w:author="Haris Zisimopoulos" w:date="2024-10-01T13:57:00Z">
        <w:r w:rsidR="00F840FA" w:rsidRPr="00F840FA">
          <w:rPr>
            <w:highlight w:val="yellow"/>
          </w:rPr>
          <w:t xml:space="preserve"> </w:t>
        </w:r>
      </w:ins>
      <w:ins w:id="621" w:author="Huawei SA2#165" w:date="2024-10-02T14:20:00Z">
        <w:r w:rsidR="00531E21" w:rsidRPr="00531E21">
          <w:rPr>
            <w:highlight w:val="lightGray"/>
          </w:rPr>
          <w:t xml:space="preserve">in S&amp;F Mode </w:t>
        </w:r>
      </w:ins>
      <w:ins w:id="622" w:author="Haris Zisimopoulos" w:date="2024-10-01T13:57:00Z">
        <w:r w:rsidR="00F840FA" w:rsidRPr="00F840FA">
          <w:rPr>
            <w:highlight w:val="yellow"/>
          </w:rPr>
          <w:t xml:space="preserve">performs authentication request towards </w:t>
        </w:r>
        <w:del w:id="623" w:author="Ramon Ferrús" w:date="2024-10-01T18:14:00Z">
          <w:r w:rsidR="00F840FA" w:rsidRPr="007905CB" w:rsidDel="007905CB">
            <w:rPr>
              <w:highlight w:val="cyan"/>
            </w:rPr>
            <w:delText>the</w:delText>
          </w:r>
        </w:del>
      </w:ins>
      <w:ins w:id="624" w:author="Ramon Ferrús" w:date="2024-10-01T18:14:00Z">
        <w:r w:rsidR="007905CB" w:rsidRPr="007905CB">
          <w:rPr>
            <w:highlight w:val="cyan"/>
          </w:rPr>
          <w:t>a</w:t>
        </w:r>
      </w:ins>
      <w:ins w:id="625" w:author="Huawei SA2#165" w:date="2024-10-02T14:20:00Z">
        <w:r w:rsidR="00531E21" w:rsidRPr="00531E21">
          <w:rPr>
            <w:highlight w:val="lightGray"/>
          </w:rPr>
          <w:t>n</w:t>
        </w:r>
      </w:ins>
      <w:ins w:id="626" w:author="Haris Zisimopoulos" w:date="2024-10-01T13:57:00Z">
        <w:r w:rsidR="00F840FA" w:rsidRPr="007905CB">
          <w:rPr>
            <w:highlight w:val="cyan"/>
          </w:rPr>
          <w:t xml:space="preserve"> </w:t>
        </w:r>
        <w:r w:rsidR="00F840FA" w:rsidRPr="00F840FA">
          <w:rPr>
            <w:highlight w:val="yellow"/>
          </w:rPr>
          <w:t xml:space="preserve">HSS, </w:t>
        </w:r>
        <w:r w:rsidR="00F840FA">
          <w:rPr>
            <w:highlight w:val="magenta"/>
          </w:rPr>
          <w:t>it</w:t>
        </w:r>
      </w:ins>
      <w:ins w:id="627" w:author="Nokia_04" w:date="2024-09-26T10:24:00Z">
        <w:r w:rsidRPr="00497C88">
          <w:rPr>
            <w:highlight w:val="magenta"/>
          </w:rPr>
          <w:t xml:space="preserve"> </w:t>
        </w:r>
        <w:commentRangeStart w:id="628"/>
        <w:commentRangeStart w:id="629"/>
        <w:del w:id="630" w:author="Nokia_Rev06" w:date="2024-10-02T20:43:00Z" w16du:dateUtc="2024-10-02T15:13:00Z">
          <w:r w:rsidRPr="00531E21" w:rsidDel="004A36CD">
            <w:rPr>
              <w:highlight w:val="lightGray"/>
            </w:rPr>
            <w:delText>may</w:delText>
          </w:r>
        </w:del>
      </w:ins>
      <w:ins w:id="631" w:author="Huawei SA2#165" w:date="2024-10-02T14:20:00Z">
        <w:del w:id="632" w:author="Nokia_Rev06" w:date="2024-10-02T20:43:00Z" w16du:dateUtc="2024-10-02T15:13:00Z">
          <w:r w:rsidR="00531E21" w:rsidRPr="00531E21" w:rsidDel="004A36CD">
            <w:rPr>
              <w:highlight w:val="lightGray"/>
            </w:rPr>
            <w:delText>shall</w:delText>
          </w:r>
        </w:del>
      </w:ins>
      <w:ins w:id="633" w:author="Nokia_Rev06" w:date="2024-10-02T20:43:00Z" w16du:dateUtc="2024-10-02T15:13:00Z">
        <w:r w:rsidR="004A36CD">
          <w:rPr>
            <w:highlight w:val="lightGray"/>
          </w:rPr>
          <w:t>may</w:t>
        </w:r>
      </w:ins>
      <w:ins w:id="634" w:author="Nokia_04" w:date="2024-09-26T10:24:00Z">
        <w:r w:rsidRPr="00497C88">
          <w:rPr>
            <w:highlight w:val="magenta"/>
          </w:rPr>
          <w:t xml:space="preserve"> </w:t>
        </w:r>
      </w:ins>
      <w:commentRangeEnd w:id="628"/>
      <w:r w:rsidR="004F5DD8">
        <w:rPr>
          <w:rStyle w:val="CommentReference"/>
        </w:rPr>
        <w:commentReference w:id="628"/>
      </w:r>
      <w:commentRangeEnd w:id="629"/>
      <w:r w:rsidR="004A3A17">
        <w:rPr>
          <w:rStyle w:val="CommentReference"/>
        </w:rPr>
        <w:commentReference w:id="629"/>
      </w:r>
      <w:ins w:id="635" w:author="Nokia_04" w:date="2024-09-26T10:24:00Z">
        <w:r w:rsidRPr="00497C88">
          <w:rPr>
            <w:highlight w:val="magenta"/>
          </w:rPr>
          <w:t xml:space="preserve">indicate </w:t>
        </w:r>
        <w:del w:id="636" w:author="Huawei SA2#165" w:date="2024-10-02T14:21:00Z">
          <w:r w:rsidRPr="00981BF3" w:rsidDel="00981BF3">
            <w:rPr>
              <w:highlight w:val="lightGray"/>
            </w:rPr>
            <w:delText>the</w:delText>
          </w:r>
        </w:del>
      </w:ins>
      <w:ins w:id="637" w:author="Huawei SA2#165" w:date="2024-10-02T14:21:00Z">
        <w:r w:rsidR="00981BF3" w:rsidRPr="00981BF3">
          <w:rPr>
            <w:highlight w:val="lightGray"/>
          </w:rPr>
          <w:t>a</w:t>
        </w:r>
      </w:ins>
      <w:ins w:id="638" w:author="Nokia_04" w:date="2024-09-26T10:24:00Z">
        <w:r w:rsidRPr="00497C88">
          <w:rPr>
            <w:highlight w:val="magenta"/>
          </w:rPr>
          <w:t xml:space="preserve"> timestamp </w:t>
        </w:r>
      </w:ins>
      <w:ins w:id="639" w:author="Nokia_SA2-165" w:date="2024-10-04T09:22:00Z" w16du:dateUtc="2024-10-04T03:52:00Z">
        <w:r w:rsidR="00BF059F">
          <w:rPr>
            <w:highlight w:val="magenta"/>
          </w:rPr>
          <w:t>and S&amp;F</w:t>
        </w:r>
      </w:ins>
      <w:ins w:id="640" w:author="Nokia_SA2-165" w:date="2024-10-04T09:23:00Z" w16du:dateUtc="2024-10-04T03:53:00Z">
        <w:r w:rsidR="00BF059F">
          <w:rPr>
            <w:highlight w:val="magenta"/>
          </w:rPr>
          <w:t xml:space="preserve"> flag </w:t>
        </w:r>
      </w:ins>
      <w:ins w:id="641" w:author="Nokia_04" w:date="2024-09-26T10:24:00Z">
        <w:del w:id="642" w:author="Haris Zisimopoulos" w:date="2024-10-01T13:58:00Z">
          <w:r w:rsidRPr="00D70A8C" w:rsidDel="00D70A8C">
            <w:rPr>
              <w:highlight w:val="yellow"/>
            </w:rPr>
            <w:delText>and request for EPS subs</w:delText>
          </w:r>
        </w:del>
      </w:ins>
      <w:ins w:id="643" w:author="Nokia_04" w:date="2024-09-26T10:25:00Z">
        <w:del w:id="644" w:author="Haris Zisimopoulos" w:date="2024-10-01T13:58:00Z">
          <w:r w:rsidRPr="00D70A8C" w:rsidDel="00D70A8C">
            <w:rPr>
              <w:highlight w:val="yellow"/>
            </w:rPr>
            <w:delText>cription information in authentication request procedure towards</w:delText>
          </w:r>
        </w:del>
      </w:ins>
      <w:ins w:id="645" w:author="Haris Zisimopoulos" w:date="2024-10-01T13:58:00Z">
        <w:r w:rsidR="00D70A8C" w:rsidRPr="00D70A8C">
          <w:rPr>
            <w:highlight w:val="yellow"/>
          </w:rPr>
          <w:t>to the</w:t>
        </w:r>
      </w:ins>
      <w:ins w:id="646" w:author="Nokia_04" w:date="2024-09-26T10:25:00Z">
        <w:r w:rsidRPr="00D70A8C">
          <w:rPr>
            <w:highlight w:val="yellow"/>
          </w:rPr>
          <w:t xml:space="preserve"> HSS</w:t>
        </w:r>
        <w:r w:rsidRPr="00497C88">
          <w:rPr>
            <w:highlight w:val="magenta"/>
          </w:rPr>
          <w:t xml:space="preserve">. </w:t>
        </w:r>
      </w:ins>
      <w:ins w:id="647" w:author="Huawei SA2#165" w:date="2024-10-02T14:24:00Z">
        <w:r w:rsidR="00981BF3" w:rsidRPr="00981BF3">
          <w:rPr>
            <w:highlight w:val="lightGray"/>
          </w:rPr>
          <w:t>The timestamp is</w:t>
        </w:r>
        <w:r w:rsidR="00981BF3">
          <w:rPr>
            <w:highlight w:val="lightGray"/>
          </w:rPr>
          <w:t xml:space="preserve"> when </w:t>
        </w:r>
      </w:ins>
      <w:ins w:id="648" w:author="Huawei SA2#165" w:date="2024-10-02T15:07:00Z">
        <w:del w:id="649" w:author="Nokia_Rev06" w:date="2024-10-02T20:20:00Z" w16du:dateUtc="2024-10-02T14:50:00Z">
          <w:r w:rsidR="001F268F" w:rsidDel="004A3A17">
            <w:rPr>
              <w:highlight w:val="lightGray"/>
            </w:rPr>
            <w:delText xml:space="preserve">[INSERT WHAT IT IS HERE, like when </w:delText>
          </w:r>
        </w:del>
      </w:ins>
      <w:commentRangeStart w:id="650"/>
      <w:commentRangeStart w:id="651"/>
      <w:ins w:id="652" w:author="Huawei SA2#165" w:date="2024-10-02T14:24:00Z">
        <w:del w:id="653" w:author="Nokia_Rev06" w:date="2024-10-02T20:20:00Z" w16du:dateUtc="2024-10-02T14:50:00Z">
          <w:r w:rsidR="00981BF3" w:rsidDel="004A3A17">
            <w:rPr>
              <w:highlight w:val="lightGray"/>
            </w:rPr>
            <w:delText>the satellite was launched</w:delText>
          </w:r>
          <w:commentRangeEnd w:id="650"/>
          <w:r w:rsidR="00981BF3" w:rsidDel="004A3A17">
            <w:rPr>
              <w:rStyle w:val="CommentReference"/>
            </w:rPr>
            <w:commentReference w:id="650"/>
          </w:r>
        </w:del>
      </w:ins>
      <w:commentRangeEnd w:id="651"/>
      <w:r w:rsidR="003437D8">
        <w:rPr>
          <w:rStyle w:val="CommentReference"/>
        </w:rPr>
        <w:commentReference w:id="651"/>
      </w:r>
      <w:ins w:id="654" w:author="Huawei SA2#165" w:date="2024-10-02T15:07:00Z">
        <w:del w:id="655" w:author="Nokia_Rev06" w:date="2024-10-02T20:20:00Z" w16du:dateUtc="2024-10-02T14:50:00Z">
          <w:r w:rsidR="001F268F" w:rsidDel="004A3A17">
            <w:rPr>
              <w:highlight w:val="lightGray"/>
            </w:rPr>
            <w:delText>??]</w:delText>
          </w:r>
        </w:del>
      </w:ins>
      <w:ins w:id="656" w:author="Nokia_Rev06" w:date="2024-10-02T20:20:00Z" w16du:dateUtc="2024-10-02T14:50:00Z">
        <w:r w:rsidR="004A3A17">
          <w:rPr>
            <w:highlight w:val="lightGray"/>
          </w:rPr>
          <w:t>the MME on-board satellite received the initial NAS request</w:t>
        </w:r>
      </w:ins>
      <w:ins w:id="657" w:author="Huawei SA2#165" w:date="2024-10-02T14:24:00Z">
        <w:r w:rsidR="00981BF3">
          <w:rPr>
            <w:highlight w:val="magenta"/>
          </w:rPr>
          <w:t xml:space="preserve">. </w:t>
        </w:r>
      </w:ins>
      <w:ins w:id="658" w:author="Haris Zisimopoulos" w:date="2024-10-01T13:58:00Z">
        <w:r w:rsidR="00D70A8C">
          <w:rPr>
            <w:highlight w:val="magenta"/>
          </w:rPr>
          <w:t xml:space="preserve">When </w:t>
        </w:r>
        <w:r w:rsidR="00D70A8C" w:rsidRPr="00D70A8C">
          <w:rPr>
            <w:highlight w:val="yellow"/>
          </w:rPr>
          <w:t>the HSS receives the timestamp</w:t>
        </w:r>
        <w:r w:rsidR="00D70A8C">
          <w:rPr>
            <w:highlight w:val="magenta"/>
          </w:rPr>
          <w:t xml:space="preserve">, </w:t>
        </w:r>
      </w:ins>
      <w:ins w:id="659" w:author="Nokia_04" w:date="2024-09-26T10:26:00Z">
        <w:del w:id="660" w:author="Haris Zisimopoulos" w:date="2024-10-01T13:58:00Z">
          <w:r w:rsidRPr="00497C88" w:rsidDel="00D70A8C">
            <w:rPr>
              <w:highlight w:val="magenta"/>
            </w:rPr>
            <w:delText>I</w:delText>
          </w:r>
        </w:del>
      </w:ins>
      <w:ins w:id="661" w:author="Haris Zisimopoulos" w:date="2024-10-01T13:58:00Z">
        <w:r w:rsidR="00D70A8C">
          <w:rPr>
            <w:highlight w:val="magenta"/>
          </w:rPr>
          <w:t>i</w:t>
        </w:r>
      </w:ins>
      <w:ins w:id="662" w:author="Nokia_04" w:date="2024-09-26T10:26:00Z">
        <w:r w:rsidRPr="00497C88">
          <w:rPr>
            <w:highlight w:val="magenta"/>
          </w:rPr>
          <w:t>f the timestamp information is older than the current location record for the UE</w:t>
        </w:r>
        <w:del w:id="663" w:author="Haris Zisimopoulos" w:date="2024-10-01T13:59:00Z">
          <w:r w:rsidRPr="00497C88" w:rsidDel="00D70A8C">
            <w:rPr>
              <w:highlight w:val="magenta"/>
            </w:rPr>
            <w:delText xml:space="preserve"> exist in HSS</w:delText>
          </w:r>
        </w:del>
        <w:r w:rsidRPr="00497C88">
          <w:rPr>
            <w:highlight w:val="magenta"/>
          </w:rPr>
          <w:t xml:space="preserve">, then the HSS shall reject the authentication </w:t>
        </w:r>
      </w:ins>
      <w:ins w:id="664" w:author="Nokia_04" w:date="2024-09-26T10:27:00Z">
        <w:r w:rsidRPr="00497C88">
          <w:rPr>
            <w:highlight w:val="magenta"/>
          </w:rPr>
          <w:t xml:space="preserve">request. If the timestamp information is </w:t>
        </w:r>
        <w:commentRangeStart w:id="665"/>
        <w:commentRangeStart w:id="666"/>
        <w:del w:id="667" w:author="Ramon Ferrús" w:date="2024-10-01T18:19:00Z">
          <w:r w:rsidRPr="007905CB" w:rsidDel="007905CB">
            <w:rPr>
              <w:highlight w:val="cyan"/>
            </w:rPr>
            <w:delText>the latest one</w:delText>
          </w:r>
        </w:del>
      </w:ins>
      <w:ins w:id="668" w:author="Haris Zisimopoulos" w:date="2024-10-01T13:59:00Z">
        <w:del w:id="669" w:author="Ramon Ferrús" w:date="2024-10-01T18:19:00Z">
          <w:r w:rsidR="00CB13B0" w:rsidRPr="007905CB" w:rsidDel="007905CB">
            <w:rPr>
              <w:highlight w:val="cyan"/>
            </w:rPr>
            <w:delText>later</w:delText>
          </w:r>
        </w:del>
      </w:ins>
      <w:ins w:id="670" w:author="Ramon Ferrús" w:date="2024-10-01T18:19:00Z">
        <w:r w:rsidR="007905CB" w:rsidRPr="007905CB">
          <w:rPr>
            <w:highlight w:val="cyan"/>
          </w:rPr>
          <w:t>newer</w:t>
        </w:r>
      </w:ins>
      <w:ins w:id="671" w:author="Nokia_04" w:date="2024-09-26T10:27:00Z">
        <w:r w:rsidRPr="00497C88">
          <w:rPr>
            <w:highlight w:val="magenta"/>
          </w:rPr>
          <w:t xml:space="preserve"> </w:t>
        </w:r>
      </w:ins>
      <w:commentRangeEnd w:id="665"/>
      <w:r w:rsidR="00981BF3">
        <w:rPr>
          <w:rStyle w:val="CommentReference"/>
        </w:rPr>
        <w:commentReference w:id="665"/>
      </w:r>
      <w:commentRangeEnd w:id="666"/>
      <w:r w:rsidR="004A3A17">
        <w:rPr>
          <w:rStyle w:val="CommentReference"/>
        </w:rPr>
        <w:commentReference w:id="666"/>
      </w:r>
      <w:ins w:id="672" w:author="Nokia_04" w:date="2024-09-26T10:27:00Z">
        <w:r w:rsidRPr="00497C88">
          <w:rPr>
            <w:highlight w:val="magenta"/>
          </w:rPr>
          <w:t>than the current location record, the HSS shall provide the authentication response along with EPS subs</w:t>
        </w:r>
      </w:ins>
      <w:ins w:id="673" w:author="Nokia_04" w:date="2024-09-26T10:28:00Z">
        <w:r w:rsidRPr="00497C88">
          <w:rPr>
            <w:highlight w:val="magenta"/>
          </w:rPr>
          <w:t xml:space="preserve">cription. The MME shall verify the EPS subscription in </w:t>
        </w:r>
      </w:ins>
      <w:ins w:id="674" w:author="Nokia_04" w:date="2024-09-26T10:31:00Z">
        <w:r w:rsidRPr="00497C88">
          <w:rPr>
            <w:highlight w:val="magenta"/>
          </w:rPr>
          <w:t xml:space="preserve">the authentication response to check if the UE is allowed to </w:t>
        </w:r>
        <w:commentRangeStart w:id="675"/>
        <w:commentRangeStart w:id="676"/>
        <w:r w:rsidRPr="00497C88">
          <w:rPr>
            <w:highlight w:val="magenta"/>
          </w:rPr>
          <w:t xml:space="preserve">operate </w:t>
        </w:r>
      </w:ins>
      <w:ins w:id="677" w:author="Ramon Ferrús" w:date="2024-10-01T18:20:00Z">
        <w:r w:rsidR="007905CB" w:rsidRPr="007905CB">
          <w:rPr>
            <w:highlight w:val="cyan"/>
          </w:rPr>
          <w:t>in</w:t>
        </w:r>
        <w:r w:rsidR="007905CB">
          <w:rPr>
            <w:highlight w:val="magenta"/>
          </w:rPr>
          <w:t xml:space="preserve"> </w:t>
        </w:r>
      </w:ins>
      <w:ins w:id="678" w:author="Nokia_04" w:date="2024-09-26T10:31:00Z">
        <w:del w:id="679" w:author="Nokia_SA2-165" w:date="2024-10-04T09:23:00Z" w16du:dateUtc="2024-10-04T03:53:00Z">
          <w:r w:rsidRPr="00497C88" w:rsidDel="00BF059F">
            <w:rPr>
              <w:highlight w:val="magenta"/>
            </w:rPr>
            <w:delText>S&amp;F</w:delText>
          </w:r>
        </w:del>
      </w:ins>
      <w:ins w:id="680" w:author="Ramon Ferrús" w:date="2024-10-01T18:20:00Z">
        <w:del w:id="681" w:author="Nokia_SA2-165" w:date="2024-10-04T09:23:00Z" w16du:dateUtc="2024-10-04T03:53:00Z">
          <w:r w:rsidR="007905CB" w:rsidDel="00BF059F">
            <w:rPr>
              <w:highlight w:val="magenta"/>
            </w:rPr>
            <w:delText xml:space="preserve"> </w:delText>
          </w:r>
          <w:r w:rsidR="007905CB" w:rsidDel="00BF059F">
            <w:rPr>
              <w:highlight w:val="cyan"/>
            </w:rPr>
            <w:delText>M</w:delText>
          </w:r>
          <w:r w:rsidR="007905CB" w:rsidRPr="007905CB" w:rsidDel="00BF059F">
            <w:rPr>
              <w:highlight w:val="cyan"/>
            </w:rPr>
            <w:delText>ode</w:delText>
          </w:r>
        </w:del>
      </w:ins>
      <w:commentRangeEnd w:id="675"/>
      <w:ins w:id="682" w:author="Nokia_SA2-165" w:date="2024-10-04T09:23:00Z" w16du:dateUtc="2024-10-04T03:53:00Z">
        <w:r w:rsidR="00BF059F">
          <w:t>Satellite access</w:t>
        </w:r>
      </w:ins>
      <w:r w:rsidR="00981BF3">
        <w:rPr>
          <w:rStyle w:val="CommentReference"/>
        </w:rPr>
        <w:commentReference w:id="675"/>
      </w:r>
      <w:commentRangeEnd w:id="676"/>
      <w:r w:rsidR="004A3A17">
        <w:rPr>
          <w:rStyle w:val="CommentReference"/>
        </w:rPr>
        <w:commentReference w:id="676"/>
      </w:r>
      <w:ins w:id="683" w:author="Nokia_04" w:date="2024-09-26T10:31:00Z">
        <w:del w:id="684" w:author="Haris Zisimopoulos" w:date="2024-10-01T13:59:00Z">
          <w:r w:rsidRPr="00497C88" w:rsidDel="00CB13B0">
            <w:rPr>
              <w:highlight w:val="magenta"/>
            </w:rPr>
            <w:delText xml:space="preserve"> </w:delText>
          </w:r>
        </w:del>
      </w:ins>
      <w:ins w:id="685" w:author="Nokia_04" w:date="2024-09-26T10:28:00Z">
        <w:del w:id="686" w:author="Haris Zisimopoulos" w:date="2024-10-01T13:59:00Z">
          <w:r w:rsidRPr="00497C88" w:rsidDel="00CB13B0">
            <w:rPr>
              <w:highlight w:val="magenta"/>
            </w:rPr>
            <w:delText>in the current location</w:delText>
          </w:r>
        </w:del>
        <w:r w:rsidRPr="00497C88">
          <w:rPr>
            <w:highlight w:val="magenta"/>
          </w:rPr>
          <w:t xml:space="preserve">. </w:t>
        </w:r>
        <w:del w:id="687" w:author="Huawei SA2#165" w:date="2024-10-02T14:28:00Z">
          <w:r w:rsidRPr="007C1874" w:rsidDel="007C1874">
            <w:delText xml:space="preserve">If the </w:delText>
          </w:r>
          <w:commentRangeStart w:id="688"/>
          <w:commentRangeStart w:id="689"/>
          <w:r w:rsidRPr="007C1874" w:rsidDel="007C1874">
            <w:delText>subscri</w:delText>
          </w:r>
        </w:del>
      </w:ins>
      <w:ins w:id="690" w:author="Nokia_04" w:date="2024-09-26T10:29:00Z">
        <w:del w:id="691" w:author="Huawei SA2#165" w:date="2024-10-02T14:28:00Z">
          <w:r w:rsidRPr="007C1874" w:rsidDel="007C1874">
            <w:delText xml:space="preserve">ption allows </w:delText>
          </w:r>
        </w:del>
      </w:ins>
      <w:commentRangeEnd w:id="688"/>
      <w:del w:id="692" w:author="Huawei SA2#165" w:date="2024-10-02T14:28:00Z">
        <w:r w:rsidR="007C1874" w:rsidRPr="007C1874" w:rsidDel="007C1874">
          <w:rPr>
            <w:rStyle w:val="CommentReference"/>
          </w:rPr>
          <w:commentReference w:id="688"/>
        </w:r>
      </w:del>
      <w:commentRangeEnd w:id="689"/>
      <w:r w:rsidR="003437D8">
        <w:rPr>
          <w:rStyle w:val="CommentReference"/>
        </w:rPr>
        <w:commentReference w:id="689"/>
      </w:r>
      <w:ins w:id="693" w:author="Nokia_04" w:date="2024-09-26T10:29:00Z">
        <w:del w:id="694" w:author="Huawei SA2#165" w:date="2024-10-02T14:28:00Z">
          <w:r w:rsidRPr="007C1874" w:rsidDel="007C1874">
            <w:delText>for S</w:delText>
          </w:r>
        </w:del>
      </w:ins>
      <w:ins w:id="695" w:author="Ramon Ferrús" w:date="2024-10-01T18:47:00Z">
        <w:del w:id="696" w:author="Huawei SA2#165" w:date="2024-10-02T14:28:00Z">
          <w:r w:rsidR="00C81512" w:rsidRPr="007C1874" w:rsidDel="007C1874">
            <w:delText xml:space="preserve">tore and </w:delText>
          </w:r>
        </w:del>
      </w:ins>
      <w:ins w:id="697" w:author="Ramon Ferrús" w:date="2024-10-01T18:48:00Z">
        <w:del w:id="698" w:author="Huawei SA2#165" w:date="2024-10-02T14:28:00Z">
          <w:r w:rsidR="00C81512" w:rsidRPr="007C1874" w:rsidDel="007C1874">
            <w:delText>Forward Satellite</w:delText>
          </w:r>
        </w:del>
      </w:ins>
      <w:ins w:id="699" w:author="Nokia_04" w:date="2024-09-26T10:29:00Z">
        <w:del w:id="700" w:author="Huawei SA2#165" w:date="2024-10-02T14:28:00Z">
          <w:r w:rsidRPr="007C1874" w:rsidDel="007C1874">
            <w:delText xml:space="preserve">&amp;F operations, the MME shall proceed with </w:delText>
          </w:r>
        </w:del>
      </w:ins>
      <w:ins w:id="701" w:author="Nokia_04" w:date="2024-09-26T10:31:00Z">
        <w:del w:id="702" w:author="Huawei SA2#165" w:date="2024-10-02T14:28:00Z">
          <w:r w:rsidRPr="007C1874" w:rsidDel="007C1874">
            <w:delText xml:space="preserve">the </w:delText>
          </w:r>
        </w:del>
      </w:ins>
      <w:ins w:id="703" w:author="Nokia_04" w:date="2024-09-26T10:29:00Z">
        <w:del w:id="704" w:author="Huawei SA2#165" w:date="2024-10-02T14:28:00Z">
          <w:r w:rsidRPr="007C1874" w:rsidDel="007C1874">
            <w:delText>authentication procedure towards the UE</w:delText>
          </w:r>
          <w:r w:rsidRPr="007C1874" w:rsidDel="007C1874">
            <w:rPr>
              <w:highlight w:val="lightGray"/>
            </w:rPr>
            <w:delText>.</w:delText>
          </w:r>
        </w:del>
        <w:r w:rsidRPr="00497C88">
          <w:rPr>
            <w:highlight w:val="magenta"/>
          </w:rPr>
          <w:t xml:space="preserve"> Upon completion of </w:t>
        </w:r>
      </w:ins>
      <w:ins w:id="705" w:author="Nokia_04" w:date="2024-09-26T10:31:00Z">
        <w:r w:rsidRPr="00497C88">
          <w:rPr>
            <w:highlight w:val="magenta"/>
          </w:rPr>
          <w:t xml:space="preserve">the authentication </w:t>
        </w:r>
        <w:del w:id="706" w:author="Haris Zisimopoulos" w:date="2024-10-01T14:00:00Z">
          <w:r w:rsidRPr="00497C88" w:rsidDel="00004FFF">
            <w:rPr>
              <w:highlight w:val="magenta"/>
            </w:rPr>
            <w:delText xml:space="preserve">and security mode </w:delText>
          </w:r>
        </w:del>
        <w:r w:rsidRPr="00497C88">
          <w:rPr>
            <w:highlight w:val="magenta"/>
          </w:rPr>
          <w:t>procedure</w:t>
        </w:r>
      </w:ins>
      <w:ins w:id="707" w:author="Haris Zisimopoulos" w:date="2024-10-01T14:00:00Z">
        <w:r w:rsidR="00004FFF">
          <w:rPr>
            <w:highlight w:val="magenta"/>
          </w:rPr>
          <w:t xml:space="preserve"> </w:t>
        </w:r>
        <w:r w:rsidR="00004FFF" w:rsidRPr="00004FFF">
          <w:rPr>
            <w:highlight w:val="yellow"/>
          </w:rPr>
          <w:t>of the UE</w:t>
        </w:r>
      </w:ins>
      <w:ins w:id="708" w:author="Nokia_04" w:date="2024-09-26T10:31:00Z">
        <w:r w:rsidRPr="00497C88">
          <w:rPr>
            <w:highlight w:val="magenta"/>
          </w:rPr>
          <w:t xml:space="preserve">, the MME can include </w:t>
        </w:r>
      </w:ins>
      <w:ins w:id="709" w:author="Nokia_Rev06" w:date="2024-10-02T20:27:00Z" w16du:dateUtc="2024-10-02T14:57:00Z">
        <w:r w:rsidR="0042026A" w:rsidRPr="0042026A">
          <w:rPr>
            <w:highlight w:val="darkYellow"/>
          </w:rPr>
          <w:t>same</w:t>
        </w:r>
        <w:r w:rsidR="0042026A">
          <w:rPr>
            <w:highlight w:val="magenta"/>
          </w:rPr>
          <w:t xml:space="preserve"> </w:t>
        </w:r>
      </w:ins>
      <w:commentRangeStart w:id="710"/>
      <w:commentRangeStart w:id="711"/>
      <w:ins w:id="712" w:author="Nokia_04" w:date="2024-09-26T10:31:00Z">
        <w:r w:rsidRPr="00497C88">
          <w:rPr>
            <w:highlight w:val="magenta"/>
          </w:rPr>
          <w:t xml:space="preserve">timestamp </w:t>
        </w:r>
      </w:ins>
      <w:commentRangeEnd w:id="710"/>
      <w:r w:rsidR="007C1874">
        <w:rPr>
          <w:rStyle w:val="CommentReference"/>
        </w:rPr>
        <w:commentReference w:id="710"/>
      </w:r>
      <w:commentRangeEnd w:id="711"/>
      <w:r w:rsidR="0042026A">
        <w:rPr>
          <w:rStyle w:val="CommentReference"/>
        </w:rPr>
        <w:commentReference w:id="711"/>
      </w:r>
      <w:ins w:id="713" w:author="Nokia_04" w:date="2024-09-26T10:31:00Z">
        <w:r w:rsidRPr="00497C88">
          <w:rPr>
            <w:highlight w:val="magenta"/>
          </w:rPr>
          <w:t xml:space="preserve">information in the </w:t>
        </w:r>
      </w:ins>
      <w:ins w:id="714" w:author="Nokia_04" w:date="2024-09-26T10:29:00Z">
        <w:del w:id="715" w:author="Nokia_SA2-165" w:date="2024-10-04T09:24:00Z" w16du:dateUtc="2024-10-04T03:54:00Z">
          <w:r w:rsidRPr="00497C88" w:rsidDel="00BF059F">
            <w:rPr>
              <w:highlight w:val="magenta"/>
            </w:rPr>
            <w:delText>l</w:delText>
          </w:r>
        </w:del>
      </w:ins>
      <w:ins w:id="716" w:author="Nokia_SA2-165" w:date="2024-10-04T09:24:00Z" w16du:dateUtc="2024-10-04T03:54:00Z">
        <w:r w:rsidR="00BF059F">
          <w:rPr>
            <w:highlight w:val="magenta"/>
          </w:rPr>
          <w:t>L</w:t>
        </w:r>
      </w:ins>
      <w:ins w:id="717" w:author="Nokia_04" w:date="2024-09-26T10:29:00Z">
        <w:r w:rsidRPr="00497C88">
          <w:rPr>
            <w:highlight w:val="magenta"/>
          </w:rPr>
          <w:t xml:space="preserve">ocation </w:t>
        </w:r>
        <w:del w:id="718" w:author="Nokia_SA2-165" w:date="2024-10-04T09:25:00Z" w16du:dateUtc="2024-10-04T03:55:00Z">
          <w:r w:rsidRPr="00497C88" w:rsidDel="00BF059F">
            <w:rPr>
              <w:highlight w:val="magenta"/>
            </w:rPr>
            <w:delText>u</w:delText>
          </w:r>
        </w:del>
      </w:ins>
      <w:ins w:id="719" w:author="Nokia_SA2-165" w:date="2024-10-04T09:25:00Z" w16du:dateUtc="2024-10-04T03:55:00Z">
        <w:r w:rsidR="00BF059F">
          <w:rPr>
            <w:highlight w:val="magenta"/>
          </w:rPr>
          <w:t>U</w:t>
        </w:r>
      </w:ins>
      <w:ins w:id="720" w:author="Nokia_04" w:date="2024-09-26T10:29:00Z">
        <w:r w:rsidRPr="00497C88">
          <w:rPr>
            <w:highlight w:val="magenta"/>
          </w:rPr>
          <w:t>pdate procedure.</w:t>
        </w:r>
      </w:ins>
      <w:ins w:id="721" w:author="Nokia_04" w:date="2024-09-26T10:30:00Z">
        <w:r w:rsidRPr="00497C88">
          <w:rPr>
            <w:highlight w:val="magenta"/>
          </w:rPr>
          <w:t xml:space="preserve"> </w:t>
        </w:r>
      </w:ins>
      <w:ins w:id="722" w:author="Nokia_SA2-165" w:date="2024-10-04T09:24:00Z" w16du:dateUtc="2024-10-04T03:54:00Z">
        <w:r w:rsidR="00BF059F">
          <w:rPr>
            <w:highlight w:val="magenta"/>
          </w:rPr>
          <w:t>T</w:t>
        </w:r>
        <w:r w:rsidR="00BF059F" w:rsidRPr="00497C88">
          <w:rPr>
            <w:highlight w:val="magenta"/>
          </w:rPr>
          <w:t xml:space="preserve">he HSS shall reject the </w:t>
        </w:r>
        <w:r w:rsidR="00BF059F">
          <w:rPr>
            <w:highlight w:val="magenta"/>
          </w:rPr>
          <w:t>Location Update, if the timestamp is older than the current Location update for the UE.</w:t>
        </w:r>
        <w:r w:rsidR="00BF059F" w:rsidRPr="00497C88" w:rsidDel="00F01229">
          <w:rPr>
            <w:highlight w:val="magenta"/>
          </w:rPr>
          <w:t xml:space="preserve"> </w:t>
        </w:r>
      </w:ins>
      <w:ins w:id="723" w:author="Nokia_04" w:date="2024-09-26T10:30:00Z">
        <w:del w:id="724" w:author="Haris Zisimopoulos" w:date="2024-10-01T14:01:00Z">
          <w:r w:rsidRPr="00497C88" w:rsidDel="00F01229">
            <w:rPr>
              <w:highlight w:val="magenta"/>
            </w:rPr>
            <w:delText xml:space="preserve">This timestamp information in </w:delText>
          </w:r>
        </w:del>
      </w:ins>
      <w:ins w:id="725" w:author="Nokia_04" w:date="2024-09-26T10:31:00Z">
        <w:del w:id="726" w:author="Haris Zisimopoulos" w:date="2024-10-01T14:01:00Z">
          <w:r w:rsidRPr="00497C88" w:rsidDel="00F01229">
            <w:rPr>
              <w:highlight w:val="magenta"/>
            </w:rPr>
            <w:delText>L</w:delText>
          </w:r>
        </w:del>
      </w:ins>
      <w:ins w:id="727" w:author="Nokia_04" w:date="2024-09-26T10:30:00Z">
        <w:del w:id="728" w:author="Haris Zisimopoulos" w:date="2024-10-01T14:01:00Z">
          <w:r w:rsidRPr="00497C88" w:rsidDel="00F01229">
            <w:rPr>
              <w:highlight w:val="magenta"/>
            </w:rPr>
            <w:delText>ocation update shall be used by the HSS to ensure that the newer location records for that UE is not cancelled.</w:delText>
          </w:r>
        </w:del>
      </w:ins>
      <w:ins w:id="729" w:author="Nokia_04" w:date="2024-09-26T10:29:00Z">
        <w:del w:id="730" w:author="Haris Zisimopoulos" w:date="2024-10-01T14:01:00Z">
          <w:r w:rsidDel="00F01229">
            <w:delText xml:space="preserve"> </w:delText>
          </w:r>
        </w:del>
      </w:ins>
    </w:p>
    <w:p w14:paraId="6DB9F095" w14:textId="3BE323BE" w:rsidR="00E759B9" w:rsidRPr="00E759B9" w:rsidRDefault="00E759B9" w:rsidP="00E759B9">
      <w:pPr>
        <w:pStyle w:val="NO"/>
        <w:rPr>
          <w:ins w:id="731" w:author="Nokia04" w:date="2024-09-25T09:55:00Z"/>
        </w:rPr>
      </w:pPr>
      <w:ins w:id="732" w:author="Nokia04" w:date="2024-09-25T09:55:00Z">
        <w:r w:rsidRPr="00E759B9">
          <w:t xml:space="preserve">NOTE </w:t>
        </w:r>
        <w:del w:id="733" w:author="Haris Zisimopoulos" w:date="2024-10-01T14:01:00Z">
          <w:r w:rsidRPr="00E759B9" w:rsidDel="00720131">
            <w:delText>6</w:delText>
          </w:r>
        </w:del>
      </w:ins>
      <w:ins w:id="734" w:author="Haris Zisimopoulos" w:date="2024-10-01T14:01:00Z">
        <w:r w:rsidR="00720131">
          <w:t>7</w:t>
        </w:r>
      </w:ins>
      <w:ins w:id="735" w:author="Nokia04" w:date="2024-09-25T09:55:00Z">
        <w:r w:rsidRPr="00E759B9">
          <w:t>:</w:t>
        </w:r>
        <w:r w:rsidRPr="00E759B9">
          <w:tab/>
          <w:t xml:space="preserve">The </w:t>
        </w:r>
        <w:del w:id="736" w:author="Nokia_05" w:date="2024-09-30T11:19:00Z">
          <w:r w:rsidRPr="00C74753" w:rsidDel="00C74753">
            <w:rPr>
              <w:highlight w:val="green"/>
            </w:rPr>
            <w:delText>request</w:delText>
          </w:r>
          <w:r w:rsidRPr="00E759B9" w:rsidDel="00C74753">
            <w:delText xml:space="preserve"> </w:delText>
          </w:r>
        </w:del>
        <w:r w:rsidRPr="00E759B9">
          <w:t>time</w:t>
        </w:r>
      </w:ins>
      <w:ins w:id="737" w:author="Nokia_05" w:date="2024-09-30T11:19:00Z">
        <w:r w:rsidR="00C74753" w:rsidRPr="00C74753">
          <w:rPr>
            <w:highlight w:val="green"/>
          </w:rPr>
          <w:t>stamp</w:t>
        </w:r>
      </w:ins>
      <w:ins w:id="738" w:author="Nokia04" w:date="2024-09-25T09:55:00Z">
        <w:r w:rsidRPr="00C74753">
          <w:rPr>
            <w:highlight w:val="green"/>
          </w:rPr>
          <w:t xml:space="preserve"> </w:t>
        </w:r>
      </w:ins>
      <w:ins w:id="739" w:author="Nokia_05" w:date="2024-09-30T11:19:00Z">
        <w:r w:rsidR="00C74753" w:rsidRPr="00C74753">
          <w:rPr>
            <w:highlight w:val="green"/>
          </w:rPr>
          <w:t>information</w:t>
        </w:r>
        <w:r w:rsidR="00C74753">
          <w:t xml:space="preserve"> </w:t>
        </w:r>
      </w:ins>
      <w:ins w:id="740" w:author="Nokia04" w:date="2024-09-25T09:55:00Z">
        <w:r w:rsidRPr="00E759B9">
          <w:t xml:space="preserve">is used by the HSS to ensure that interactions with MME for a UE </w:t>
        </w:r>
        <w:del w:id="741" w:author="Nokia_05" w:date="2024-09-30T11:20:00Z">
          <w:r w:rsidRPr="00C74753" w:rsidDel="00C74753">
            <w:rPr>
              <w:highlight w:val="green"/>
            </w:rPr>
            <w:delText>in S&amp;F mode</w:delText>
          </w:r>
          <w:r w:rsidRPr="00E759B9" w:rsidDel="00C74753">
            <w:delText xml:space="preserve"> </w:delText>
          </w:r>
        </w:del>
        <w:r w:rsidRPr="00E759B9">
          <w:t>are handled in the correct order.</w:t>
        </w:r>
      </w:ins>
    </w:p>
    <w:p w14:paraId="3827D2D6" w14:textId="49411852" w:rsidR="009A0BFE" w:rsidRPr="00940144" w:rsidDel="00A55EE0" w:rsidRDefault="00E759B9" w:rsidP="00E759B9">
      <w:pPr>
        <w:rPr>
          <w:del w:id="742" w:author="Haris Zisimopoulos" w:date="2024-10-01T14:01:00Z"/>
          <w:highlight w:val="cyan"/>
        </w:rPr>
      </w:pPr>
      <w:moveFromRangeStart w:id="743" w:author="Nokia_05" w:date="2024-09-30T10:37:00Z" w:name="move178585043"/>
      <w:moveFrom w:id="744" w:author="Nokia_05" w:date="2024-09-30T10:37:00Z">
        <w:ins w:id="745" w:author="Nokia04" w:date="2024-09-25T09:55:00Z">
          <w:r w:rsidRPr="00940144" w:rsidDel="005F2A3E">
            <w:rPr>
              <w:highlight w:val="cyan"/>
            </w:rPr>
            <w:t>Some example deployments are described in Annex X.</w:t>
          </w:r>
        </w:ins>
      </w:moveFrom>
      <w:moveFromRangeEnd w:id="743"/>
    </w:p>
    <w:p w14:paraId="27DFC359" w14:textId="0CE13B36" w:rsidR="00C74753" w:rsidRDefault="00940144" w:rsidP="00E759B9">
      <w:pPr>
        <w:rPr>
          <w:noProof/>
        </w:rPr>
      </w:pPr>
      <w:ins w:id="746" w:author="Ramon Ferrús" w:date="2024-10-01T18:54:00Z">
        <w:del w:id="747" w:author="Huawei SA2#165" w:date="2024-10-02T14:34:00Z">
          <w:r w:rsidRPr="0021694C" w:rsidDel="0021694C">
            <w:rPr>
              <w:highlight w:val="lightGray"/>
            </w:rPr>
            <w:delText>A</w:delText>
          </w:r>
        </w:del>
      </w:ins>
      <w:ins w:id="748" w:author="Ramon Ferrús" w:date="2024-10-01T18:53:00Z">
        <w:del w:id="749" w:author="Huawei SA2#165" w:date="2024-10-02T14:34:00Z">
          <w:r w:rsidRPr="0021694C" w:rsidDel="0021694C">
            <w:rPr>
              <w:noProof/>
              <w:highlight w:val="lightGray"/>
            </w:rPr>
            <w:delText xml:space="preserve"> </w:delText>
          </w:r>
        </w:del>
      </w:ins>
      <w:ins w:id="750" w:author="Nokia_05" w:date="2024-09-30T11:20:00Z">
        <w:r w:rsidR="00C74753" w:rsidRPr="00176C4B">
          <w:rPr>
            <w:noProof/>
            <w:highlight w:val="green"/>
          </w:rPr>
          <w:t xml:space="preserve">EPS </w:t>
        </w:r>
      </w:ins>
      <w:ins w:id="751" w:author="Ramon Ferrús" w:date="2024-10-01T18:53:00Z">
        <w:del w:id="752" w:author="Huawei SA2#165" w:date="2024-10-02T14:34:00Z">
          <w:r w:rsidRPr="0021694C" w:rsidDel="0021694C">
            <w:rPr>
              <w:noProof/>
              <w:highlight w:val="lightGray"/>
            </w:rPr>
            <w:delText xml:space="preserve">supporting </w:delText>
          </w:r>
        </w:del>
      </w:ins>
      <w:ins w:id="753" w:author="Ramon Ferrús" w:date="2024-10-01T18:54:00Z">
        <w:del w:id="754" w:author="Huawei SA2#165" w:date="2024-10-02T14:34:00Z">
          <w:r w:rsidRPr="0021694C" w:rsidDel="0021694C">
            <w:rPr>
              <w:rFonts w:eastAsia="Calibri"/>
              <w:highlight w:val="lightGray"/>
            </w:rPr>
            <w:delText>Store and Forward Satellite operation</w:delText>
          </w:r>
          <w:r w:rsidRPr="0021694C" w:rsidDel="0021694C">
            <w:rPr>
              <w:noProof/>
              <w:highlight w:val="lightGray"/>
            </w:rPr>
            <w:delText xml:space="preserve"> </w:delText>
          </w:r>
        </w:del>
      </w:ins>
      <w:ins w:id="755" w:author="Nokia_05" w:date="2024-09-30T11:20:00Z">
        <w:r w:rsidR="00C74753" w:rsidRPr="00176C4B">
          <w:rPr>
            <w:noProof/>
            <w:highlight w:val="green"/>
          </w:rPr>
          <w:t xml:space="preserve">may expose whether </w:t>
        </w:r>
      </w:ins>
      <w:ins w:id="756" w:author="Ramon Ferrús" w:date="2024-10-01T18:54:00Z">
        <w:r w:rsidRPr="00940144">
          <w:rPr>
            <w:noProof/>
            <w:highlight w:val="cyan"/>
          </w:rPr>
          <w:t>a</w:t>
        </w:r>
      </w:ins>
      <w:ins w:id="757" w:author="Huawei SA2#165" w:date="2024-10-02T15:08:00Z">
        <w:r w:rsidR="009C247A">
          <w:rPr>
            <w:noProof/>
            <w:highlight w:val="cyan"/>
          </w:rPr>
          <w:t xml:space="preserve"> </w:t>
        </w:r>
      </w:ins>
      <w:ins w:id="758" w:author="Nokia_05" w:date="2024-09-30T11:20:00Z">
        <w:del w:id="759" w:author="Huawei SA2#165" w:date="2024-10-02T14:34:00Z">
          <w:r w:rsidR="00C74753" w:rsidRPr="0021694C" w:rsidDel="0021694C">
            <w:rPr>
              <w:noProof/>
              <w:highlight w:val="lightGray"/>
            </w:rPr>
            <w:delText xml:space="preserve">the </w:delText>
          </w:r>
        </w:del>
        <w:r w:rsidR="00C74753" w:rsidRPr="00176C4B">
          <w:rPr>
            <w:noProof/>
            <w:highlight w:val="green"/>
          </w:rPr>
          <w:t xml:space="preserve">UE is </w:t>
        </w:r>
      </w:ins>
      <w:ins w:id="760" w:author="Ramon Ferrús" w:date="2024-10-01T18:55:00Z">
        <w:del w:id="761" w:author="Huawei SA2#165" w:date="2024-10-02T14:35:00Z">
          <w:r w:rsidRPr="0021694C" w:rsidDel="0021694C">
            <w:rPr>
              <w:noProof/>
              <w:highlight w:val="lightGray"/>
            </w:rPr>
            <w:delText xml:space="preserve">only </w:delText>
          </w:r>
        </w:del>
      </w:ins>
      <w:ins w:id="762" w:author="Ramon Ferrús" w:date="2024-10-01T18:54:00Z">
        <w:del w:id="763" w:author="Huawei SA2#165" w:date="2024-10-02T14:35:00Z">
          <w:r w:rsidRPr="0021694C" w:rsidDel="0021694C">
            <w:rPr>
              <w:noProof/>
              <w:highlight w:val="lightGray"/>
            </w:rPr>
            <w:delText xml:space="preserve">reachable </w:delText>
          </w:r>
        </w:del>
      </w:ins>
      <w:ins w:id="764" w:author="Nokia_05" w:date="2024-09-30T11:20:00Z">
        <w:r w:rsidR="00C74753" w:rsidRPr="00176C4B">
          <w:rPr>
            <w:noProof/>
            <w:highlight w:val="green"/>
          </w:rPr>
          <w:t xml:space="preserve">in </w:t>
        </w:r>
        <w:commentRangeStart w:id="765"/>
        <w:commentRangeStart w:id="766"/>
        <w:r w:rsidR="00C74753" w:rsidRPr="00176C4B">
          <w:rPr>
            <w:noProof/>
            <w:highlight w:val="green"/>
          </w:rPr>
          <w:t>S&amp;F Mode</w:t>
        </w:r>
      </w:ins>
      <w:commentRangeEnd w:id="765"/>
      <w:r w:rsidR="00A178DC">
        <w:rPr>
          <w:rStyle w:val="CommentReference"/>
        </w:rPr>
        <w:commentReference w:id="765"/>
      </w:r>
      <w:commentRangeEnd w:id="766"/>
      <w:r w:rsidR="0042026A">
        <w:rPr>
          <w:rStyle w:val="CommentReference"/>
        </w:rPr>
        <w:commentReference w:id="766"/>
      </w:r>
      <w:ins w:id="767" w:author="Nokia_05" w:date="2024-09-30T11:20:00Z">
        <w:r w:rsidR="00C74753" w:rsidRPr="00176C4B">
          <w:rPr>
            <w:noProof/>
            <w:highlight w:val="green"/>
          </w:rPr>
          <w:t>,</w:t>
        </w:r>
        <w:del w:id="768" w:author="Huawei SA2#165" w:date="2024-10-02T14:35:00Z">
          <w:r w:rsidR="00C74753" w:rsidRPr="00176C4B" w:rsidDel="0021694C">
            <w:rPr>
              <w:noProof/>
              <w:highlight w:val="green"/>
            </w:rPr>
            <w:delText xml:space="preserve"> </w:delText>
          </w:r>
        </w:del>
      </w:ins>
      <w:ins w:id="769" w:author="Ramon Ferrús" w:date="2024-10-01T18:56:00Z">
        <w:del w:id="770" w:author="Huawei SA2#165" w:date="2024-10-02T14:35:00Z">
          <w:r w:rsidRPr="0021694C" w:rsidDel="0021694C">
            <w:rPr>
              <w:noProof/>
              <w:highlight w:val="lightGray"/>
            </w:rPr>
            <w:delText xml:space="preserve">and in case, expose </w:delText>
          </w:r>
        </w:del>
      </w:ins>
      <w:ins w:id="771" w:author="Nokia_05" w:date="2024-09-30T11:20:00Z">
        <w:del w:id="772" w:author="Huawei SA2#165" w:date="2024-10-02T14:35:00Z">
          <w:r w:rsidR="00C74753" w:rsidRPr="0021694C" w:rsidDel="0021694C">
            <w:rPr>
              <w:noProof/>
              <w:highlight w:val="lightGray"/>
            </w:rPr>
            <w:delText>the</w:delText>
          </w:r>
        </w:del>
        <w:r w:rsidR="00C74753" w:rsidRPr="0021694C">
          <w:rPr>
            <w:noProof/>
            <w:highlight w:val="lightGray"/>
          </w:rPr>
          <w:t xml:space="preserve"> </w:t>
        </w:r>
        <w:r w:rsidR="00C74753" w:rsidRPr="00176C4B">
          <w:rPr>
            <w:noProof/>
            <w:highlight w:val="green"/>
          </w:rPr>
          <w:t xml:space="preserve">Downlink S&amp;F Delivery Time, </w:t>
        </w:r>
        <w:commentRangeStart w:id="773"/>
        <w:r w:rsidR="00C74753" w:rsidRPr="00176C4B">
          <w:rPr>
            <w:noProof/>
            <w:highlight w:val="green"/>
          </w:rPr>
          <w:t xml:space="preserve">and </w:t>
        </w:r>
      </w:ins>
      <w:ins w:id="774" w:author="Ramon Ferrús" w:date="2024-10-01T18:57:00Z">
        <w:r w:rsidRPr="00940144">
          <w:rPr>
            <w:noProof/>
            <w:highlight w:val="cyan"/>
          </w:rPr>
          <w:t xml:space="preserve">Downlink </w:t>
        </w:r>
      </w:ins>
      <w:ins w:id="775" w:author="Ramon Ferrús" w:date="2024-10-01T18:58:00Z">
        <w:r w:rsidRPr="00940144">
          <w:rPr>
            <w:noProof/>
            <w:highlight w:val="cyan"/>
          </w:rPr>
          <w:t xml:space="preserve">Data Uploading </w:t>
        </w:r>
      </w:ins>
      <w:ins w:id="776" w:author="Ramon Ferrús" w:date="2024-10-01T18:59:00Z">
        <w:r w:rsidRPr="00940144">
          <w:rPr>
            <w:noProof/>
            <w:highlight w:val="cyan"/>
          </w:rPr>
          <w:t>Window</w:t>
        </w:r>
      </w:ins>
      <w:ins w:id="777" w:author="Nokia_05" w:date="2024-09-30T11:20:00Z">
        <w:del w:id="778" w:author="Ramon Ferrús" w:date="2024-10-01T18:59:00Z">
          <w:r w:rsidR="00C74753" w:rsidRPr="00940144" w:rsidDel="00940144">
            <w:rPr>
              <w:noProof/>
              <w:highlight w:val="cyan"/>
            </w:rPr>
            <w:delText>feeder link availability</w:delText>
          </w:r>
        </w:del>
        <w:r w:rsidR="00C74753" w:rsidRPr="00940144">
          <w:rPr>
            <w:noProof/>
            <w:highlight w:val="cyan"/>
          </w:rPr>
          <w:t xml:space="preserve"> </w:t>
        </w:r>
      </w:ins>
      <w:commentRangeEnd w:id="773"/>
      <w:r>
        <w:rPr>
          <w:rStyle w:val="CommentReference"/>
        </w:rPr>
        <w:commentReference w:id="773"/>
      </w:r>
      <w:ins w:id="779" w:author="Nokia_05" w:date="2024-09-30T11:20:00Z">
        <w:r w:rsidR="00C74753" w:rsidRPr="00176C4B">
          <w:rPr>
            <w:noProof/>
            <w:highlight w:val="green"/>
          </w:rPr>
          <w:t>to the SCS/AS as described in clause 5.6.3.x of TS 23.682 [74].</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0" w:author="Huawei SA2#165" w:date="2024-10-02T13:39:00Z" w:initials="SJW">
    <w:p w14:paraId="43DC00CB" w14:textId="7AEF30FE" w:rsidR="003D7F07" w:rsidRDefault="003D7F07">
      <w:pPr>
        <w:pStyle w:val="CommentText"/>
      </w:pPr>
      <w:r>
        <w:rPr>
          <w:rStyle w:val="CommentReference"/>
        </w:rPr>
        <w:annotationRef/>
      </w:r>
      <w:r>
        <w:t xml:space="preserve">RAN does not </w:t>
      </w:r>
      <w:r w:rsidRPr="00E736D8">
        <w:rPr>
          <w:b/>
          <w:bCs/>
        </w:rPr>
        <w:t>perform</w:t>
      </w:r>
      <w:r>
        <w:t xml:space="preserve"> S&amp;F operation.</w:t>
      </w:r>
    </w:p>
  </w:comment>
  <w:comment w:id="51" w:author="Nokia_Rev06" w:date="2024-10-02T20:10:00Z" w:initials="BS(I">
    <w:p w14:paraId="65AFB973" w14:textId="77777777" w:rsidR="00450031" w:rsidRDefault="00450031" w:rsidP="00450031">
      <w:pPr>
        <w:pStyle w:val="CommentText"/>
      </w:pPr>
      <w:r>
        <w:rPr>
          <w:rStyle w:val="CommentReference"/>
        </w:rPr>
        <w:annotationRef/>
      </w:r>
      <w:r>
        <w:t>It does perform the S&amp;F operation as per the definition above. As it will provide SIB broadcast to help UE during initial access to the network. The RAN node needs to know, when to be in S&amp;F mode.</w:t>
      </w:r>
    </w:p>
  </w:comment>
  <w:comment w:id="103" w:author="Haris Zisimopoulos" w:date="2024-10-01T13:29:00Z" w:initials="HZ">
    <w:p w14:paraId="41316277" w14:textId="1BF0D992" w:rsidR="001D10D4" w:rsidRDefault="001D10D4" w:rsidP="001D10D4">
      <w:pPr>
        <w:pStyle w:val="CommentText"/>
      </w:pPr>
      <w:r>
        <w:rPr>
          <w:rStyle w:val="CommentReference"/>
        </w:rPr>
        <w:annotationRef/>
      </w:r>
      <w:r>
        <w:t>It is not only E-UTRAN since in both deployment scenarios it is required the satellite to support some CN functionality</w:t>
      </w:r>
    </w:p>
  </w:comment>
  <w:comment w:id="113" w:author="Haris Zisimopoulos" w:date="2024-10-01T13:34:00Z" w:initials="HZ">
    <w:p w14:paraId="43E68760" w14:textId="77777777" w:rsidR="00563D05" w:rsidRDefault="00563D05" w:rsidP="00563D05">
      <w:pPr>
        <w:pStyle w:val="CommentText"/>
      </w:pPr>
      <w:r>
        <w:rPr>
          <w:rStyle w:val="CommentReference"/>
        </w:rPr>
        <w:annotationRef/>
      </w:r>
      <w:r>
        <w:t>This depends on other factors e.g. whether PSM, eDRX is used, I believe it is unecessary to mention.</w:t>
      </w:r>
    </w:p>
  </w:comment>
  <w:comment w:id="143" w:author="Haris Zisimopoulos" w:date="2024-10-01T13:35:00Z" w:initials="HZ">
    <w:p w14:paraId="43FE44E4" w14:textId="77777777" w:rsidR="00EE1A0B" w:rsidRDefault="00EE1A0B" w:rsidP="00EE1A0B">
      <w:pPr>
        <w:pStyle w:val="CommentText"/>
      </w:pPr>
      <w:r>
        <w:rPr>
          <w:rStyle w:val="CommentReference"/>
        </w:rPr>
        <w:annotationRef/>
      </w:r>
      <w:r>
        <w:t>A picture is a 1000 words 😊 so add the picture from our previous contribution.</w:t>
      </w:r>
    </w:p>
  </w:comment>
  <w:comment w:id="189" w:author="Ramon Ferrús" w:date="2024-10-01T18:21:00Z" w:initials="RF">
    <w:p w14:paraId="5FAEE04D" w14:textId="46F5E388" w:rsidR="007905CB" w:rsidRDefault="007905CB">
      <w:pPr>
        <w:pStyle w:val="CommentText"/>
      </w:pPr>
      <w:r>
        <w:rPr>
          <w:rStyle w:val="CommentReference"/>
        </w:rPr>
        <w:annotationRef/>
      </w:r>
      <w:r>
        <w:t>Use of capital letters aligned with the definition</w:t>
      </w:r>
    </w:p>
  </w:comment>
  <w:comment w:id="242" w:author="Huawei SA2#165" w:date="2024-10-02T14:00:00Z" w:initials="SJW">
    <w:p w14:paraId="2165BD5C" w14:textId="77777777" w:rsidR="007C32D3" w:rsidRDefault="007C32D3">
      <w:pPr>
        <w:pStyle w:val="CommentText"/>
      </w:pPr>
      <w:r>
        <w:rPr>
          <w:rStyle w:val="CommentReference"/>
        </w:rPr>
        <w:annotationRef/>
      </w:r>
      <w:r>
        <w:t>Are we clear this mode only applies to the MME?</w:t>
      </w:r>
    </w:p>
    <w:p w14:paraId="3EC56A81" w14:textId="77777777" w:rsidR="00B50594" w:rsidRDefault="00B50594">
      <w:pPr>
        <w:pStyle w:val="CommentText"/>
      </w:pPr>
    </w:p>
    <w:p w14:paraId="4B0E384E" w14:textId="64234086" w:rsidR="00B50594" w:rsidRDefault="00B50594">
      <w:pPr>
        <w:pStyle w:val="CommentText"/>
      </w:pPr>
      <w:r>
        <w:t>We originally updated the text to say the MME supports S&amp;F Operation, the UE supports S&amp;F Operation and if requested and accepted in attach/TAU the whole link operates in S&amp;F Mode.</w:t>
      </w:r>
    </w:p>
    <w:p w14:paraId="4B803B17" w14:textId="77777777" w:rsidR="00B50594" w:rsidRDefault="00B50594">
      <w:pPr>
        <w:pStyle w:val="CommentText"/>
      </w:pPr>
    </w:p>
    <w:p w14:paraId="79E5C743" w14:textId="77777777" w:rsidR="00B50594" w:rsidRDefault="00B50594">
      <w:pPr>
        <w:pStyle w:val="CommentText"/>
      </w:pPr>
      <w:r>
        <w:t>Somehow we need to be clear what the S&amp;F Mode applies to</w:t>
      </w:r>
      <w:r w:rsidR="009723F2">
        <w:t xml:space="preserve"> and when. </w:t>
      </w:r>
    </w:p>
    <w:p w14:paraId="2E64FD49" w14:textId="77777777" w:rsidR="009723F2" w:rsidRDefault="009723F2">
      <w:pPr>
        <w:pStyle w:val="CommentText"/>
      </w:pPr>
    </w:p>
    <w:p w14:paraId="64BB58B4" w14:textId="27A7F44B" w:rsidR="009723F2" w:rsidRDefault="009723F2">
      <w:pPr>
        <w:pStyle w:val="CommentText"/>
      </w:pPr>
      <w:r>
        <w:t>So far it is not clear.</w:t>
      </w:r>
    </w:p>
  </w:comment>
  <w:comment w:id="243" w:author="Nokia_Rev06" w:date="2024-10-02T20:13:00Z" w:initials="BS(I">
    <w:p w14:paraId="06A8078D" w14:textId="77777777" w:rsidR="00BF059F" w:rsidRDefault="00526A47" w:rsidP="00BF059F">
      <w:pPr>
        <w:pStyle w:val="CommentText"/>
      </w:pPr>
      <w:r>
        <w:rPr>
          <w:rStyle w:val="CommentReference"/>
        </w:rPr>
        <w:annotationRef/>
      </w:r>
      <w:r w:rsidR="00BF059F">
        <w:t>There can be UEs which do no support S&amp;F mode, i.e. they are not expecting S&amp;F wait timer and S&amp;F monitoring list.</w:t>
      </w:r>
    </w:p>
  </w:comment>
  <w:comment w:id="340" w:author="Huawei SA2#165" w:date="2024-10-02T13:52:00Z" w:initials="SJW">
    <w:p w14:paraId="3810AF9E" w14:textId="4DC6C44E" w:rsidR="00B91CA5" w:rsidRDefault="00B91CA5">
      <w:pPr>
        <w:pStyle w:val="CommentText"/>
      </w:pPr>
      <w:r>
        <w:rPr>
          <w:rStyle w:val="CommentReference"/>
        </w:rPr>
        <w:annotationRef/>
      </w:r>
      <w:r>
        <w:t>This EN is not useful – what will we come back and change?</w:t>
      </w:r>
    </w:p>
  </w:comment>
  <w:comment w:id="362" w:author="Huawei SA2#165" w:date="2024-10-02T14:05:00Z" w:initials="SJW">
    <w:p w14:paraId="68F38B36" w14:textId="4CFF6A8B" w:rsidR="00795365" w:rsidRDefault="00795365">
      <w:pPr>
        <w:pStyle w:val="CommentText"/>
      </w:pPr>
      <w:r>
        <w:rPr>
          <w:rStyle w:val="CommentReference"/>
        </w:rPr>
        <w:annotationRef/>
      </w:r>
      <w:r>
        <w:t>Might read better to place this below NOTE 3/4.</w:t>
      </w:r>
    </w:p>
  </w:comment>
  <w:comment w:id="363" w:author="Haris Zisimopoulos" w:date="2024-10-01T13:53:00Z" w:initials="HZ">
    <w:p w14:paraId="21E44BDD" w14:textId="77777777" w:rsidR="0034615B" w:rsidRDefault="0034615B" w:rsidP="0034615B">
      <w:pPr>
        <w:pStyle w:val="CommentText"/>
      </w:pPr>
      <w:r>
        <w:rPr>
          <w:rStyle w:val="CommentReference"/>
        </w:rPr>
        <w:annotationRef/>
      </w:r>
      <w:r>
        <w:t>Moved from below, since this is where it is described how the S&amp;F monitoring list is sent</w:t>
      </w:r>
    </w:p>
  </w:comment>
  <w:comment w:id="375" w:author="Haris Zisimopoulos" w:date="2024-10-01T13:44:00Z" w:initials="HZ">
    <w:p w14:paraId="7B9ED055" w14:textId="42AF1E69" w:rsidR="009A0D36" w:rsidRDefault="009A0D36" w:rsidP="009A0D36">
      <w:pPr>
        <w:pStyle w:val="CommentText"/>
      </w:pPr>
      <w:r>
        <w:rPr>
          <w:rStyle w:val="CommentReference"/>
        </w:rPr>
        <w:annotationRef/>
      </w:r>
      <w:r>
        <w:t>This is to cover the case of whole EPC on board, where it may also be beneficial for the UE to find another PLMN that provides normal service.</w:t>
      </w:r>
    </w:p>
  </w:comment>
  <w:comment w:id="391" w:author="Haris Zisimopoulos" w:date="2024-10-01T13:45:00Z" w:initials="HZ">
    <w:p w14:paraId="0B7D38CD" w14:textId="77777777" w:rsidR="00CA617C" w:rsidRDefault="00CA617C" w:rsidP="00CA617C">
      <w:pPr>
        <w:pStyle w:val="CommentText"/>
      </w:pPr>
      <w:r>
        <w:rPr>
          <w:rStyle w:val="CommentReference"/>
        </w:rPr>
        <w:annotationRef/>
      </w:r>
      <w:r>
        <w:t>Better to separate in different NOTE</w:t>
      </w:r>
    </w:p>
  </w:comment>
  <w:comment w:id="412" w:author="Haris Zisimopoulos" w:date="2024-10-01T13:52:00Z" w:initials="HZ">
    <w:p w14:paraId="41F80E11" w14:textId="77777777" w:rsidR="00444981" w:rsidRDefault="00444981" w:rsidP="00444981">
      <w:pPr>
        <w:pStyle w:val="CommentText"/>
      </w:pPr>
      <w:r>
        <w:rPr>
          <w:rStyle w:val="CommentReference"/>
        </w:rPr>
        <w:annotationRef/>
      </w:r>
      <w:r>
        <w:t xml:space="preserve">Why do we need these details? </w:t>
      </w:r>
    </w:p>
  </w:comment>
  <w:comment w:id="421" w:author="Huawei SA2#165" w:date="2024-10-02T14:14:00Z" w:initials="SJW">
    <w:p w14:paraId="26314131" w14:textId="1DD5D3FB" w:rsidR="00CD35B9" w:rsidRDefault="00CD35B9" w:rsidP="00CD35B9">
      <w:pPr>
        <w:pStyle w:val="CommentText"/>
      </w:pPr>
      <w:r>
        <w:rPr>
          <w:rStyle w:val="CommentReference"/>
        </w:rPr>
        <w:annotationRef/>
      </w:r>
      <w:r>
        <w:t>This does not seem to be really what the Wait Timer is for – it was much more about guiding when the UE is likely in coverage if a satellite to try again, not an enforced delay.</w:t>
      </w:r>
    </w:p>
  </w:comment>
  <w:comment w:id="422" w:author="Nokia_Rev06" w:date="2024-10-02T20:16:00Z" w:initials="BS(I">
    <w:p w14:paraId="547684FB" w14:textId="77777777" w:rsidR="004A3A17" w:rsidRDefault="004A3A17" w:rsidP="004A3A17">
      <w:pPr>
        <w:pStyle w:val="CommentText"/>
      </w:pPr>
      <w:r>
        <w:rPr>
          <w:rStyle w:val="CommentReference"/>
        </w:rPr>
        <w:annotationRef/>
      </w:r>
      <w:r>
        <w:t xml:space="preserve">This delay is necessary to allow the ground network to synch up with the candidate satellite. As both the S&amp;F monitoring list and timer are optional. The UE can be provided only with S&amp;F timer to restrict the UE not to attempt towards every satellite in coverage. </w:t>
      </w:r>
    </w:p>
  </w:comment>
  <w:comment w:id="430" w:author="Huawei SA2#165" w:date="2024-10-02T14:07:00Z" w:initials="SJW">
    <w:p w14:paraId="32DF1A71" w14:textId="5E1EBB3D" w:rsidR="00795365" w:rsidRDefault="00795365">
      <w:pPr>
        <w:pStyle w:val="CommentText"/>
      </w:pPr>
      <w:r>
        <w:rPr>
          <w:rStyle w:val="CommentReference"/>
        </w:rPr>
        <w:annotationRef/>
      </w:r>
      <w:r>
        <w:t>This seems to conflict/ duplicate NOTE 4. Suggested a merge into the NOTE.</w:t>
      </w:r>
    </w:p>
    <w:p w14:paraId="6C0E6585" w14:textId="77777777" w:rsidR="00795365" w:rsidRDefault="00795365">
      <w:pPr>
        <w:pStyle w:val="CommentText"/>
      </w:pPr>
    </w:p>
    <w:p w14:paraId="51760CE0" w14:textId="39CD8866" w:rsidR="00795365" w:rsidRDefault="00795365">
      <w:pPr>
        <w:pStyle w:val="CommentText"/>
      </w:pPr>
      <w:r>
        <w:t>Also this seems not really what the Wait Timer is for – it was much more about guiding when the UE is likely in coverage if a satellite to try again, not an enforced delay.</w:t>
      </w:r>
    </w:p>
  </w:comment>
  <w:comment w:id="431" w:author="Nokia_Rev06" w:date="2024-10-02T20:38:00Z" w:initials="BS(I">
    <w:p w14:paraId="0D54B446" w14:textId="77777777" w:rsidR="003437D8" w:rsidRDefault="003437D8" w:rsidP="003437D8">
      <w:pPr>
        <w:pStyle w:val="CommentText"/>
      </w:pPr>
      <w:r>
        <w:rPr>
          <w:rStyle w:val="CommentReference"/>
        </w:rPr>
        <w:annotationRef/>
      </w:r>
      <w:r>
        <w:t>Removed the NOTE 4 and modified the description as per LGE’s comment.</w:t>
      </w:r>
    </w:p>
  </w:comment>
  <w:comment w:id="562" w:author="Huawei SA2#165" w:date="2024-10-02T14:16:00Z" w:initials="SJW">
    <w:p w14:paraId="359BE9A9" w14:textId="12F8BC92" w:rsidR="002003D9" w:rsidRDefault="002003D9">
      <w:pPr>
        <w:pStyle w:val="CommentText"/>
      </w:pPr>
      <w:r>
        <w:rPr>
          <w:rStyle w:val="CommentReference"/>
        </w:rPr>
        <w:annotationRef/>
      </w:r>
      <w:r>
        <w:t>UL Delivery Time is not mentioned anywhere else apart from these notes, do they can be deleted.</w:t>
      </w:r>
    </w:p>
  </w:comment>
  <w:comment w:id="628" w:author="Huawei SA2#165" w:date="2024-10-02T14:19:00Z" w:initials="SJW">
    <w:p w14:paraId="6F29D513" w14:textId="7AA9A9C5" w:rsidR="004F5DD8" w:rsidRDefault="004F5DD8">
      <w:pPr>
        <w:pStyle w:val="CommentText"/>
      </w:pPr>
      <w:r>
        <w:rPr>
          <w:rStyle w:val="CommentReference"/>
        </w:rPr>
        <w:annotationRef/>
      </w:r>
      <w:r>
        <w:t>May or Shall or shou</w:t>
      </w:r>
      <w:r w:rsidR="001F268F">
        <w:t>l</w:t>
      </w:r>
      <w:r>
        <w:t>d.</w:t>
      </w:r>
    </w:p>
    <w:p w14:paraId="5E615825" w14:textId="77777777" w:rsidR="004F5DD8" w:rsidRDefault="004F5DD8">
      <w:pPr>
        <w:pStyle w:val="CommentText"/>
      </w:pPr>
    </w:p>
    <w:p w14:paraId="1E6C5DD0" w14:textId="7810EF58" w:rsidR="004F5DD8" w:rsidRDefault="004F5DD8">
      <w:pPr>
        <w:pStyle w:val="CommentText"/>
      </w:pPr>
      <w:r>
        <w:t>Shall seems best here, as we need this to work correctly for an MME in S&amp;F Mode.</w:t>
      </w:r>
    </w:p>
    <w:p w14:paraId="7A156278" w14:textId="5100C45D" w:rsidR="004F5DD8" w:rsidRDefault="004F5DD8">
      <w:pPr>
        <w:pStyle w:val="CommentText"/>
      </w:pPr>
    </w:p>
  </w:comment>
  <w:comment w:id="629" w:author="Nokia_Rev06" w:date="2024-10-02T20:22:00Z" w:initials="BS(I">
    <w:p w14:paraId="160DD969" w14:textId="77777777" w:rsidR="00C64A00" w:rsidRDefault="004A3A17" w:rsidP="00C64A00">
      <w:pPr>
        <w:pStyle w:val="CommentText"/>
      </w:pPr>
      <w:r>
        <w:rPr>
          <w:rStyle w:val="CommentReference"/>
        </w:rPr>
        <w:annotationRef/>
      </w:r>
      <w:r w:rsidR="00C64A00">
        <w:t>“May” will be suitable, as the MME in full CN may not need to send timestamp during authentication.</w:t>
      </w:r>
    </w:p>
  </w:comment>
  <w:comment w:id="650" w:author="Huawei SA2#165" w:date="2024-10-02T14:24:00Z" w:initials="SJW">
    <w:p w14:paraId="01DDFDC3" w14:textId="4547A572" w:rsidR="00981BF3" w:rsidRDefault="00981BF3">
      <w:pPr>
        <w:pStyle w:val="CommentText"/>
      </w:pPr>
      <w:r>
        <w:rPr>
          <w:rStyle w:val="CommentReference"/>
        </w:rPr>
        <w:annotationRef/>
      </w:r>
      <w:r>
        <w:t xml:space="preserve">What does the timestamp represent, it needs to be clear here, as at present the MME can set it to anything, like when the satellite was </w:t>
      </w:r>
      <w:r w:rsidR="007C1874">
        <w:t>launched?</w:t>
      </w:r>
    </w:p>
  </w:comment>
  <w:comment w:id="651" w:author="Nokia_Rev06" w:date="2024-10-02T20:39:00Z" w:initials="BS(I">
    <w:p w14:paraId="031D5140" w14:textId="77777777" w:rsidR="003437D8" w:rsidRDefault="003437D8" w:rsidP="003437D8">
      <w:pPr>
        <w:pStyle w:val="CommentText"/>
      </w:pPr>
      <w:r>
        <w:rPr>
          <w:rStyle w:val="CommentReference"/>
        </w:rPr>
        <w:annotationRef/>
      </w:r>
      <w:r>
        <w:t>Good point. It is now clarified, the timestamp is the time when MME received the attach request.</w:t>
      </w:r>
    </w:p>
  </w:comment>
  <w:comment w:id="665" w:author="Huawei SA2#165" w:date="2024-10-02T14:25:00Z" w:initials="SJW">
    <w:p w14:paraId="0F42E2BD" w14:textId="00308991" w:rsidR="00981BF3" w:rsidRDefault="00981BF3">
      <w:pPr>
        <w:pStyle w:val="CommentText"/>
      </w:pPr>
      <w:r>
        <w:rPr>
          <w:rStyle w:val="CommentReference"/>
        </w:rPr>
        <w:annotationRef/>
      </w:r>
      <w:r>
        <w:t>What if it is the same?</w:t>
      </w:r>
    </w:p>
  </w:comment>
  <w:comment w:id="666" w:author="Nokia_Rev06" w:date="2024-10-02T20:25:00Z" w:initials="BS(I">
    <w:p w14:paraId="54F56D99" w14:textId="77777777" w:rsidR="004A3A17" w:rsidRDefault="004A3A17" w:rsidP="004A3A17">
      <w:pPr>
        <w:pStyle w:val="CommentText"/>
      </w:pPr>
      <w:r>
        <w:rPr>
          <w:rStyle w:val="CommentReference"/>
        </w:rPr>
        <w:annotationRef/>
      </w:r>
      <w:r>
        <w:t xml:space="preserve">Rare to have such a scenario. It will take atleast some time to do cell search/RACH and then send initial attach request to terrestrial network after attempting a S&amp;F attach. </w:t>
      </w:r>
    </w:p>
    <w:p w14:paraId="0F65BF0B" w14:textId="77777777" w:rsidR="004A3A17" w:rsidRDefault="004A3A17" w:rsidP="004A3A17">
      <w:pPr>
        <w:pStyle w:val="CommentText"/>
      </w:pPr>
      <w:r>
        <w:t>But to be on safer side, if the timestamp are the same, it shouldn’t cancel it. The only condition HSS will cancel location, if it is newer request.</w:t>
      </w:r>
    </w:p>
  </w:comment>
  <w:comment w:id="675" w:author="Huawei SA2#165" w:date="2024-10-02T14:23:00Z" w:initials="SJW">
    <w:p w14:paraId="5839F8A1" w14:textId="02784264" w:rsidR="00981BF3" w:rsidRDefault="00981BF3">
      <w:pPr>
        <w:pStyle w:val="CommentText"/>
      </w:pPr>
      <w:r>
        <w:rPr>
          <w:rStyle w:val="CommentReference"/>
        </w:rPr>
        <w:annotationRef/>
      </w:r>
      <w:r>
        <w:t>See comments above about S&amp;F Mode. This does not seem to be a mode for the UE anymore, so we can’t refer to it like this.</w:t>
      </w:r>
    </w:p>
  </w:comment>
  <w:comment w:id="676" w:author="Nokia_Rev06" w:date="2024-10-02T20:26:00Z" w:initials="BS(I">
    <w:p w14:paraId="0E36E0E7" w14:textId="77777777" w:rsidR="004A3A17" w:rsidRDefault="004A3A17" w:rsidP="004A3A17">
      <w:pPr>
        <w:pStyle w:val="CommentText"/>
      </w:pPr>
      <w:r>
        <w:rPr>
          <w:rStyle w:val="CommentReference"/>
        </w:rPr>
        <w:annotationRef/>
      </w:r>
      <w:r>
        <w:t>It is a mode for UE, as MME is sending S&amp;F timer and S&amp;F monitoring list to those UEs which are operating in S&amp;F mode.</w:t>
      </w:r>
    </w:p>
  </w:comment>
  <w:comment w:id="688" w:author="Huawei SA2#165" w:date="2024-10-02T14:28:00Z" w:initials="SJW">
    <w:p w14:paraId="18B8FD3B" w14:textId="23BB598B" w:rsidR="007C1874" w:rsidRDefault="007C1874">
      <w:pPr>
        <w:pStyle w:val="CommentText"/>
      </w:pPr>
      <w:r>
        <w:rPr>
          <w:rStyle w:val="CommentReference"/>
        </w:rPr>
        <w:annotationRef/>
      </w:r>
      <w:r>
        <w:t>Subscription control of S&amp;F operation is beyond the conclusion- removed.</w:t>
      </w:r>
    </w:p>
  </w:comment>
  <w:comment w:id="689" w:author="Nokia_Rev06" w:date="2024-10-02T20:41:00Z" w:initials="BS(I">
    <w:p w14:paraId="4F107D37" w14:textId="77777777" w:rsidR="003437D8" w:rsidRDefault="003437D8" w:rsidP="003437D8">
      <w:pPr>
        <w:pStyle w:val="CommentText"/>
      </w:pPr>
      <w:r>
        <w:rPr>
          <w:rStyle w:val="CommentReference"/>
        </w:rPr>
        <w:annotationRef/>
      </w:r>
      <w:r>
        <w:t>This is to restrict only specific IoT devices takes advantage of this service. We can discuss this during the meeting.</w:t>
      </w:r>
    </w:p>
  </w:comment>
  <w:comment w:id="710" w:author="Huawei SA2#165" w:date="2024-10-02T14:29:00Z" w:initials="SJW">
    <w:p w14:paraId="7C673868" w14:textId="776BD406" w:rsidR="007C1874" w:rsidRDefault="007C1874">
      <w:pPr>
        <w:pStyle w:val="CommentText"/>
      </w:pPr>
      <w:r>
        <w:rPr>
          <w:rStyle w:val="CommentReference"/>
        </w:rPr>
        <w:annotationRef/>
      </w:r>
      <w:r w:rsidR="008B7BCF">
        <w:t>W</w:t>
      </w:r>
      <w:r>
        <w:t xml:space="preserve">hat does the timestamp represent, and is it the same as the one </w:t>
      </w:r>
      <w:r w:rsidR="008B7BCF">
        <w:t xml:space="preserve">already </w:t>
      </w:r>
      <w:r>
        <w:t>mentioned</w:t>
      </w:r>
      <w:r w:rsidR="008B7BCF">
        <w:t>?</w:t>
      </w:r>
    </w:p>
    <w:p w14:paraId="5B5516E2" w14:textId="77777777" w:rsidR="007C1874" w:rsidRDefault="007C1874">
      <w:pPr>
        <w:pStyle w:val="CommentText"/>
      </w:pPr>
    </w:p>
    <w:p w14:paraId="5FF8C96C" w14:textId="45CC558E" w:rsidR="007C1874" w:rsidRDefault="007C1874">
      <w:pPr>
        <w:pStyle w:val="CommentText"/>
      </w:pPr>
      <w:r>
        <w:t xml:space="preserve">Current this </w:t>
      </w:r>
      <w:r w:rsidR="008B7BCF">
        <w:t xml:space="preserve">paragraph </w:t>
      </w:r>
      <w:r>
        <w:t>reads as:</w:t>
      </w:r>
    </w:p>
    <w:p w14:paraId="6A929D94" w14:textId="5E17028F" w:rsidR="007C1874" w:rsidRDefault="008B7BCF">
      <w:pPr>
        <w:pStyle w:val="CommentText"/>
      </w:pPr>
      <w:r>
        <w:t xml:space="preserve">1. </w:t>
      </w:r>
      <w:r w:rsidR="007C1874">
        <w:t>Request authentication and subscription with a timestamp</w:t>
      </w:r>
    </w:p>
    <w:p w14:paraId="5D6CA515" w14:textId="059503CD" w:rsidR="007C1874" w:rsidRDefault="008B7BCF">
      <w:pPr>
        <w:pStyle w:val="CommentText"/>
      </w:pPr>
      <w:r>
        <w:t xml:space="preserve">2. </w:t>
      </w:r>
      <w:r w:rsidR="007C1874">
        <w:t>Authenticate the UE</w:t>
      </w:r>
    </w:p>
    <w:p w14:paraId="47849182" w14:textId="2B73BA30" w:rsidR="007C1874" w:rsidRDefault="008B7BCF">
      <w:pPr>
        <w:pStyle w:val="CommentText"/>
      </w:pPr>
      <w:r>
        <w:t xml:space="preserve">3. </w:t>
      </w:r>
      <w:r w:rsidR="007C1874">
        <w:t>If successful, update location with a different? timestamp.</w:t>
      </w:r>
    </w:p>
    <w:p w14:paraId="7891F16B" w14:textId="23459F9C" w:rsidR="008B7BCF" w:rsidRDefault="008B7BCF">
      <w:pPr>
        <w:pStyle w:val="CommentText"/>
      </w:pPr>
    </w:p>
  </w:comment>
  <w:comment w:id="711" w:author="Nokia_Rev06" w:date="2024-10-02T20:28:00Z" w:initials="BS(I">
    <w:p w14:paraId="04B64B7F" w14:textId="77777777" w:rsidR="0042026A" w:rsidRDefault="0042026A" w:rsidP="0042026A">
      <w:pPr>
        <w:pStyle w:val="CommentText"/>
      </w:pPr>
      <w:r>
        <w:rPr>
          <w:rStyle w:val="CommentReference"/>
        </w:rPr>
        <w:annotationRef/>
      </w:r>
      <w:r>
        <w:t xml:space="preserve">It is the same timestamp, when the UE request was received at the MME. </w:t>
      </w:r>
    </w:p>
  </w:comment>
  <w:comment w:id="765" w:author="Huawei SA2#165" w:date="2024-10-02T15:08:00Z" w:initials="SJW">
    <w:p w14:paraId="56BC32BA" w14:textId="5993FC4F" w:rsidR="00A178DC" w:rsidRDefault="00A178DC">
      <w:pPr>
        <w:pStyle w:val="CommentText"/>
      </w:pPr>
      <w:r>
        <w:rPr>
          <w:rStyle w:val="CommentReference"/>
        </w:rPr>
        <w:annotationRef/>
      </w:r>
      <w:r>
        <w:t>See comments above about whether a UE operates in S&amp;F Mode.</w:t>
      </w:r>
    </w:p>
  </w:comment>
  <w:comment w:id="766" w:author="Nokia_Rev06" w:date="2024-10-02T20:28:00Z" w:initials="BS(I">
    <w:p w14:paraId="0E5CD858" w14:textId="77777777" w:rsidR="0042026A" w:rsidRDefault="0042026A" w:rsidP="0042026A">
      <w:pPr>
        <w:pStyle w:val="CommentText"/>
      </w:pPr>
      <w:r>
        <w:rPr>
          <w:rStyle w:val="CommentReference"/>
        </w:rPr>
        <w:annotationRef/>
      </w:r>
      <w:r>
        <w:t>It does, as responded in above comment.</w:t>
      </w:r>
    </w:p>
  </w:comment>
  <w:comment w:id="773" w:author="Ramon Ferrús" w:date="2024-10-01T18:59:00Z" w:initials="RF">
    <w:p w14:paraId="0C22ED40" w14:textId="18B456FF" w:rsidR="00940144" w:rsidRDefault="00940144">
      <w:pPr>
        <w:pStyle w:val="CommentText"/>
      </w:pPr>
      <w:r>
        <w:rPr>
          <w:rStyle w:val="CommentReference"/>
        </w:rPr>
        <w:annotationRef/>
      </w:r>
      <w:r>
        <w:t xml:space="preserve">Propose not to talk about “feeder link availability” but define a related concept in 23.682 to expose the time windows that downlink data will be uploaded in the satellites.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3DC00CB" w15:done="0"/>
  <w15:commentEx w15:paraId="65AFB973" w15:paraIdParent="43DC00CB" w15:done="0"/>
  <w15:commentEx w15:paraId="41316277" w15:done="0"/>
  <w15:commentEx w15:paraId="43E68760" w15:done="0"/>
  <w15:commentEx w15:paraId="43FE44E4" w15:done="0"/>
  <w15:commentEx w15:paraId="5FAEE04D" w15:done="0"/>
  <w15:commentEx w15:paraId="64BB58B4" w15:done="0"/>
  <w15:commentEx w15:paraId="06A8078D" w15:paraIdParent="64BB58B4" w15:done="0"/>
  <w15:commentEx w15:paraId="3810AF9E" w15:done="0"/>
  <w15:commentEx w15:paraId="68F38B36" w15:done="0"/>
  <w15:commentEx w15:paraId="21E44BDD" w15:done="0"/>
  <w15:commentEx w15:paraId="7B9ED055" w15:done="0"/>
  <w15:commentEx w15:paraId="0B7D38CD" w15:done="0"/>
  <w15:commentEx w15:paraId="41F80E11" w15:done="0"/>
  <w15:commentEx w15:paraId="26314131" w15:done="0"/>
  <w15:commentEx w15:paraId="547684FB" w15:paraIdParent="26314131" w15:done="0"/>
  <w15:commentEx w15:paraId="51760CE0" w15:done="0"/>
  <w15:commentEx w15:paraId="0D54B446" w15:paraIdParent="51760CE0" w15:done="0"/>
  <w15:commentEx w15:paraId="359BE9A9" w15:done="0"/>
  <w15:commentEx w15:paraId="7A156278" w15:done="0"/>
  <w15:commentEx w15:paraId="160DD969" w15:paraIdParent="7A156278" w15:done="0"/>
  <w15:commentEx w15:paraId="01DDFDC3" w15:done="0"/>
  <w15:commentEx w15:paraId="031D5140" w15:paraIdParent="01DDFDC3" w15:done="0"/>
  <w15:commentEx w15:paraId="0F42E2BD" w15:done="0"/>
  <w15:commentEx w15:paraId="0F65BF0B" w15:paraIdParent="0F42E2BD" w15:done="0"/>
  <w15:commentEx w15:paraId="5839F8A1" w15:done="0"/>
  <w15:commentEx w15:paraId="0E36E0E7" w15:paraIdParent="5839F8A1" w15:done="0"/>
  <w15:commentEx w15:paraId="18B8FD3B" w15:done="0"/>
  <w15:commentEx w15:paraId="4F107D37" w15:paraIdParent="18B8FD3B" w15:done="0"/>
  <w15:commentEx w15:paraId="7891F16B" w15:done="0"/>
  <w15:commentEx w15:paraId="04B64B7F" w15:paraIdParent="7891F16B" w15:done="0"/>
  <w15:commentEx w15:paraId="56BC32BA" w15:done="0"/>
  <w15:commentEx w15:paraId="0E5CD858" w15:paraIdParent="56BC32BA" w15:done="0"/>
  <w15:commentEx w15:paraId="0C22E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A7CB81" w16cex:dateUtc="2024-10-02T12:39:00Z"/>
  <w16cex:commentExtensible w16cex:durableId="1F6072CD" w16cex:dateUtc="2024-10-02T14:40:00Z"/>
  <w16cex:commentExtensible w16cex:durableId="064BFE3D" w16cex:dateUtc="2024-10-01T12:29:00Z"/>
  <w16cex:commentExtensible w16cex:durableId="4FE0E161" w16cex:dateUtc="2024-10-01T12:34:00Z"/>
  <w16cex:commentExtensible w16cex:durableId="0EA2F3C8" w16cex:dateUtc="2024-10-01T12:35:00Z"/>
  <w16cex:commentExtensible w16cex:durableId="2AA6BC1B" w16cex:dateUtc="2024-10-01T16:21:00Z"/>
  <w16cex:commentExtensible w16cex:durableId="2AA7D099" w16cex:dateUtc="2024-10-02T13:00:00Z"/>
  <w16cex:commentExtensible w16cex:durableId="645D2973" w16cex:dateUtc="2024-10-02T14:43:00Z"/>
  <w16cex:commentExtensible w16cex:durableId="2AA7CE86" w16cex:dateUtc="2024-10-02T12:52:00Z"/>
  <w16cex:commentExtensible w16cex:durableId="2AA7D1C6" w16cex:dateUtc="2024-10-02T13:05:00Z"/>
  <w16cex:commentExtensible w16cex:durableId="6EDE2235" w16cex:dateUtc="2024-10-01T12:53:00Z"/>
  <w16cex:commentExtensible w16cex:durableId="5955A511" w16cex:dateUtc="2024-10-01T12:44:00Z"/>
  <w16cex:commentExtensible w16cex:durableId="16221665" w16cex:dateUtc="2024-10-01T12:45:00Z"/>
  <w16cex:commentExtensible w16cex:durableId="39B8E41C" w16cex:dateUtc="2024-10-01T12:52:00Z"/>
  <w16cex:commentExtensible w16cex:durableId="2AA7D3AB" w16cex:dateUtc="2024-10-02T13:14:00Z"/>
  <w16cex:commentExtensible w16cex:durableId="237BF687" w16cex:dateUtc="2024-10-02T14:46:00Z"/>
  <w16cex:commentExtensible w16cex:durableId="2AA7D230" w16cex:dateUtc="2024-10-02T13:07:00Z"/>
  <w16cex:commentExtensible w16cex:durableId="733CFBDD" w16cex:dateUtc="2024-10-02T15:08:00Z"/>
  <w16cex:commentExtensible w16cex:durableId="2AA7D439" w16cex:dateUtc="2024-10-02T13:16:00Z">
    <w16cex:extLst>
      <w16:ext w16:uri="{CE6994B0-6A32-4C9F-8C6B-6E91EDA988CE}">
        <cr:reactions xmlns:cr="http://schemas.microsoft.com/office/comments/2020/reactions">
          <cr:reaction reactionType="1">
            <cr:reactionInfo dateUtc="2024-10-02T15:08:55Z">
              <cr:user userId="Nokia_Rev06" userProvider="None" userName="Nokia_Rev06"/>
            </cr:reactionInfo>
          </cr:reaction>
        </cr:reactions>
      </w16:ext>
    </w16cex:extLst>
  </w16cex:commentExtensible>
  <w16cex:commentExtensible w16cex:durableId="2AA7D4D5" w16cex:dateUtc="2024-10-02T13:19:00Z"/>
  <w16cex:commentExtensible w16cex:durableId="38B458E4" w16cex:dateUtc="2024-10-02T14:52:00Z"/>
  <w16cex:commentExtensible w16cex:durableId="2AA7D630" w16cex:dateUtc="2024-10-02T13:24:00Z"/>
  <w16cex:commentExtensible w16cex:durableId="3378817E" w16cex:dateUtc="2024-10-02T15:09:00Z"/>
  <w16cex:commentExtensible w16cex:durableId="2AA7D664" w16cex:dateUtc="2024-10-02T13:25:00Z"/>
  <w16cex:commentExtensible w16cex:durableId="7144CC9B" w16cex:dateUtc="2024-10-02T14:55:00Z"/>
  <w16cex:commentExtensible w16cex:durableId="2AA7D5CC" w16cex:dateUtc="2024-10-02T13:23:00Z"/>
  <w16cex:commentExtensible w16cex:durableId="49A50FDD" w16cex:dateUtc="2024-10-02T14:56:00Z"/>
  <w16cex:commentExtensible w16cex:durableId="2AA7D709" w16cex:dateUtc="2024-10-02T13:28:00Z"/>
  <w16cex:commentExtensible w16cex:durableId="0E20CC65" w16cex:dateUtc="2024-10-02T15:11:00Z"/>
  <w16cex:commentExtensible w16cex:durableId="2AA7D761" w16cex:dateUtc="2024-10-02T13:29:00Z"/>
  <w16cex:commentExtensible w16cex:durableId="7FC8CC44" w16cex:dateUtc="2024-10-02T14:58:00Z"/>
  <w16cex:commentExtensible w16cex:durableId="2AA7E081" w16cex:dateUtc="2024-10-02T14:08:00Z"/>
  <w16cex:commentExtensible w16cex:durableId="6946DCE2" w16cex:dateUtc="2024-10-02T14:58:00Z"/>
  <w16cex:commentExtensible w16cex:durableId="2AA6C511" w16cex:dateUtc="2024-10-01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DC00CB" w16cid:durableId="2AA7CB81"/>
  <w16cid:commentId w16cid:paraId="65AFB973" w16cid:durableId="1F6072CD"/>
  <w16cid:commentId w16cid:paraId="41316277" w16cid:durableId="064BFE3D"/>
  <w16cid:commentId w16cid:paraId="43E68760" w16cid:durableId="4FE0E161"/>
  <w16cid:commentId w16cid:paraId="43FE44E4" w16cid:durableId="0EA2F3C8"/>
  <w16cid:commentId w16cid:paraId="5FAEE04D" w16cid:durableId="2AA6BC1B"/>
  <w16cid:commentId w16cid:paraId="64BB58B4" w16cid:durableId="2AA7D099"/>
  <w16cid:commentId w16cid:paraId="06A8078D" w16cid:durableId="645D2973"/>
  <w16cid:commentId w16cid:paraId="3810AF9E" w16cid:durableId="2AA7CE86"/>
  <w16cid:commentId w16cid:paraId="68F38B36" w16cid:durableId="2AA7D1C6"/>
  <w16cid:commentId w16cid:paraId="21E44BDD" w16cid:durableId="6EDE2235"/>
  <w16cid:commentId w16cid:paraId="7B9ED055" w16cid:durableId="5955A511"/>
  <w16cid:commentId w16cid:paraId="0B7D38CD" w16cid:durableId="16221665"/>
  <w16cid:commentId w16cid:paraId="41F80E11" w16cid:durableId="39B8E41C"/>
  <w16cid:commentId w16cid:paraId="26314131" w16cid:durableId="2AA7D3AB"/>
  <w16cid:commentId w16cid:paraId="547684FB" w16cid:durableId="237BF687"/>
  <w16cid:commentId w16cid:paraId="51760CE0" w16cid:durableId="2AA7D230"/>
  <w16cid:commentId w16cid:paraId="0D54B446" w16cid:durableId="733CFBDD"/>
  <w16cid:commentId w16cid:paraId="359BE9A9" w16cid:durableId="2AA7D439"/>
  <w16cid:commentId w16cid:paraId="7A156278" w16cid:durableId="2AA7D4D5"/>
  <w16cid:commentId w16cid:paraId="160DD969" w16cid:durableId="38B458E4"/>
  <w16cid:commentId w16cid:paraId="01DDFDC3" w16cid:durableId="2AA7D630"/>
  <w16cid:commentId w16cid:paraId="031D5140" w16cid:durableId="3378817E"/>
  <w16cid:commentId w16cid:paraId="0F42E2BD" w16cid:durableId="2AA7D664"/>
  <w16cid:commentId w16cid:paraId="0F65BF0B" w16cid:durableId="7144CC9B"/>
  <w16cid:commentId w16cid:paraId="5839F8A1" w16cid:durableId="2AA7D5CC"/>
  <w16cid:commentId w16cid:paraId="0E36E0E7" w16cid:durableId="49A50FDD"/>
  <w16cid:commentId w16cid:paraId="18B8FD3B" w16cid:durableId="2AA7D709"/>
  <w16cid:commentId w16cid:paraId="4F107D37" w16cid:durableId="0E20CC65"/>
  <w16cid:commentId w16cid:paraId="7891F16B" w16cid:durableId="2AA7D761"/>
  <w16cid:commentId w16cid:paraId="04B64B7F" w16cid:durableId="7FC8CC44"/>
  <w16cid:commentId w16cid:paraId="56BC32BA" w16cid:durableId="2AA7E081"/>
  <w16cid:commentId w16cid:paraId="0E5CD858" w16cid:durableId="6946DCE2"/>
  <w16cid:commentId w16cid:paraId="0C22ED40" w16cid:durableId="2AA6C5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DA3B8" w14:textId="77777777" w:rsidR="00CA6442" w:rsidRDefault="00CA6442">
      <w:r>
        <w:separator/>
      </w:r>
    </w:p>
  </w:endnote>
  <w:endnote w:type="continuationSeparator" w:id="0">
    <w:p w14:paraId="07015C2C" w14:textId="77777777" w:rsidR="00CA6442" w:rsidRDefault="00C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A6ACF" w14:textId="77777777" w:rsidR="00CA6442" w:rsidRDefault="00CA6442">
      <w:r>
        <w:separator/>
      </w:r>
    </w:p>
  </w:footnote>
  <w:footnote w:type="continuationSeparator" w:id="0">
    <w:p w14:paraId="4E188B63" w14:textId="77777777" w:rsidR="00CA6442" w:rsidRDefault="00CA6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58576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04">
    <w15:presenceInfo w15:providerId="None" w15:userId="Nokia04"/>
  </w15:person>
  <w15:person w15:author="Nokia_05">
    <w15:presenceInfo w15:providerId="None" w15:userId="Nokia_05"/>
  </w15:person>
  <w15:person w15:author="Haris Zisimopoulos">
    <w15:presenceInfo w15:providerId="AD" w15:userId="S::harisz@qti.qualcomm.com::b25c0fab-12cb-423d-a4aa-23cb9ecb5291"/>
  </w15:person>
  <w15:person w15:author="Ramon Ferrús">
    <w15:presenceInfo w15:providerId="None" w15:userId="Ramon Ferrús"/>
  </w15:person>
  <w15:person w15:author="Huawei SA2#165">
    <w15:presenceInfo w15:providerId="None" w15:userId="Huawei SA2#165"/>
  </w15:person>
  <w15:person w15:author="Nokia_Rev06">
    <w15:presenceInfo w15:providerId="None" w15:userId="Nokia_Rev06"/>
  </w15:person>
  <w15:person w15:author="Nokia">
    <w15:presenceInfo w15:providerId="None" w15:userId="Nokia"/>
  </w15:person>
  <w15:person w15:author="QCOM">
    <w15:presenceInfo w15:providerId="None" w15:userId="QCOM"/>
  </w15:person>
  <w15:person w15:author="Nokia_04">
    <w15:presenceInfo w15:providerId="None" w15:userId="Nokia_04"/>
  </w15:person>
  <w15:person w15:author="Nokia_SA2-165">
    <w15:presenceInfo w15:providerId="None" w15:userId="Nokia_SA2-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4FFF"/>
    <w:rsid w:val="00022E4A"/>
    <w:rsid w:val="00037A26"/>
    <w:rsid w:val="0005487D"/>
    <w:rsid w:val="000600B7"/>
    <w:rsid w:val="00070E09"/>
    <w:rsid w:val="0008304B"/>
    <w:rsid w:val="00085E8D"/>
    <w:rsid w:val="000A6394"/>
    <w:rsid w:val="000B7FED"/>
    <w:rsid w:val="000C038A"/>
    <w:rsid w:val="000C6598"/>
    <w:rsid w:val="000D44B3"/>
    <w:rsid w:val="000E5C35"/>
    <w:rsid w:val="00107FB0"/>
    <w:rsid w:val="00116F17"/>
    <w:rsid w:val="001439A6"/>
    <w:rsid w:val="00145967"/>
    <w:rsid w:val="00145D43"/>
    <w:rsid w:val="00157D82"/>
    <w:rsid w:val="001770E6"/>
    <w:rsid w:val="00177774"/>
    <w:rsid w:val="00192C46"/>
    <w:rsid w:val="001A08B3"/>
    <w:rsid w:val="001A2BA5"/>
    <w:rsid w:val="001A7B60"/>
    <w:rsid w:val="001B52F0"/>
    <w:rsid w:val="001B74A2"/>
    <w:rsid w:val="001B7A65"/>
    <w:rsid w:val="001C5091"/>
    <w:rsid w:val="001C5671"/>
    <w:rsid w:val="001D02C9"/>
    <w:rsid w:val="001D10D4"/>
    <w:rsid w:val="001E41F3"/>
    <w:rsid w:val="001E4B86"/>
    <w:rsid w:val="001F268F"/>
    <w:rsid w:val="001F512E"/>
    <w:rsid w:val="001F6B0D"/>
    <w:rsid w:val="002003D9"/>
    <w:rsid w:val="00206C5B"/>
    <w:rsid w:val="002148D2"/>
    <w:rsid w:val="00216799"/>
    <w:rsid w:val="00216806"/>
    <w:rsid w:val="0021694C"/>
    <w:rsid w:val="002337FA"/>
    <w:rsid w:val="002412CF"/>
    <w:rsid w:val="00252072"/>
    <w:rsid w:val="002554CE"/>
    <w:rsid w:val="00255994"/>
    <w:rsid w:val="0026004D"/>
    <w:rsid w:val="002640DD"/>
    <w:rsid w:val="00275D12"/>
    <w:rsid w:val="00284FEB"/>
    <w:rsid w:val="002860C4"/>
    <w:rsid w:val="00287C05"/>
    <w:rsid w:val="00292B88"/>
    <w:rsid w:val="002B487F"/>
    <w:rsid w:val="002B5741"/>
    <w:rsid w:val="002E472E"/>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C6A09"/>
    <w:rsid w:val="003D2A19"/>
    <w:rsid w:val="003D7F07"/>
    <w:rsid w:val="003E1A36"/>
    <w:rsid w:val="00410371"/>
    <w:rsid w:val="004103DB"/>
    <w:rsid w:val="0041182C"/>
    <w:rsid w:val="004128DD"/>
    <w:rsid w:val="0042026A"/>
    <w:rsid w:val="004242F1"/>
    <w:rsid w:val="00427FCE"/>
    <w:rsid w:val="00444981"/>
    <w:rsid w:val="00450031"/>
    <w:rsid w:val="00457DE2"/>
    <w:rsid w:val="0048289A"/>
    <w:rsid w:val="00497C88"/>
    <w:rsid w:val="004A36CD"/>
    <w:rsid w:val="004A3A17"/>
    <w:rsid w:val="004B75B7"/>
    <w:rsid w:val="004C3BC2"/>
    <w:rsid w:val="004D3740"/>
    <w:rsid w:val="004F5DD8"/>
    <w:rsid w:val="004F69E9"/>
    <w:rsid w:val="00500FA6"/>
    <w:rsid w:val="0050749F"/>
    <w:rsid w:val="005141D9"/>
    <w:rsid w:val="0051580D"/>
    <w:rsid w:val="005213E4"/>
    <w:rsid w:val="00526A47"/>
    <w:rsid w:val="00531E21"/>
    <w:rsid w:val="00533F63"/>
    <w:rsid w:val="00534436"/>
    <w:rsid w:val="00547111"/>
    <w:rsid w:val="00563D05"/>
    <w:rsid w:val="005742B9"/>
    <w:rsid w:val="00592D74"/>
    <w:rsid w:val="005A162D"/>
    <w:rsid w:val="005B3211"/>
    <w:rsid w:val="005D527E"/>
    <w:rsid w:val="005E2C44"/>
    <w:rsid w:val="005E39A3"/>
    <w:rsid w:val="005E4AE0"/>
    <w:rsid w:val="005F2A3E"/>
    <w:rsid w:val="00601917"/>
    <w:rsid w:val="006035C0"/>
    <w:rsid w:val="006068AD"/>
    <w:rsid w:val="00621188"/>
    <w:rsid w:val="00623C56"/>
    <w:rsid w:val="006257ED"/>
    <w:rsid w:val="0063329F"/>
    <w:rsid w:val="0064039E"/>
    <w:rsid w:val="00651DA4"/>
    <w:rsid w:val="00653DE4"/>
    <w:rsid w:val="006559EE"/>
    <w:rsid w:val="00665C47"/>
    <w:rsid w:val="006718E5"/>
    <w:rsid w:val="006722DE"/>
    <w:rsid w:val="006758DA"/>
    <w:rsid w:val="00681932"/>
    <w:rsid w:val="00695808"/>
    <w:rsid w:val="006A057B"/>
    <w:rsid w:val="006B2D8F"/>
    <w:rsid w:val="006B46FB"/>
    <w:rsid w:val="006B56FF"/>
    <w:rsid w:val="006B6F47"/>
    <w:rsid w:val="006C2206"/>
    <w:rsid w:val="006C62D0"/>
    <w:rsid w:val="006D06B4"/>
    <w:rsid w:val="006D3188"/>
    <w:rsid w:val="006E21FB"/>
    <w:rsid w:val="006E7662"/>
    <w:rsid w:val="0070488C"/>
    <w:rsid w:val="00720131"/>
    <w:rsid w:val="00725D27"/>
    <w:rsid w:val="00756196"/>
    <w:rsid w:val="007905CB"/>
    <w:rsid w:val="00792342"/>
    <w:rsid w:val="00795365"/>
    <w:rsid w:val="007977A8"/>
    <w:rsid w:val="007A6FD7"/>
    <w:rsid w:val="007B512A"/>
    <w:rsid w:val="007C1874"/>
    <w:rsid w:val="007C2097"/>
    <w:rsid w:val="007C2229"/>
    <w:rsid w:val="007C32D3"/>
    <w:rsid w:val="007D55D3"/>
    <w:rsid w:val="007D6A07"/>
    <w:rsid w:val="007E63C3"/>
    <w:rsid w:val="007F7259"/>
    <w:rsid w:val="008040A8"/>
    <w:rsid w:val="008279FA"/>
    <w:rsid w:val="00842135"/>
    <w:rsid w:val="00846B39"/>
    <w:rsid w:val="00852883"/>
    <w:rsid w:val="00856E8A"/>
    <w:rsid w:val="008626E7"/>
    <w:rsid w:val="00863498"/>
    <w:rsid w:val="00870EE7"/>
    <w:rsid w:val="00875CBC"/>
    <w:rsid w:val="008863B9"/>
    <w:rsid w:val="008A45A6"/>
    <w:rsid w:val="008A4E2A"/>
    <w:rsid w:val="008B1BB1"/>
    <w:rsid w:val="008B7BCF"/>
    <w:rsid w:val="008C3FC1"/>
    <w:rsid w:val="008D096F"/>
    <w:rsid w:val="008D3CCC"/>
    <w:rsid w:val="008E0752"/>
    <w:rsid w:val="008F3789"/>
    <w:rsid w:val="008F686C"/>
    <w:rsid w:val="00900E73"/>
    <w:rsid w:val="009148DE"/>
    <w:rsid w:val="00931161"/>
    <w:rsid w:val="0093368D"/>
    <w:rsid w:val="00936E18"/>
    <w:rsid w:val="00940144"/>
    <w:rsid w:val="00941E30"/>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91D87"/>
    <w:rsid w:val="00A9532A"/>
    <w:rsid w:val="00AA16BE"/>
    <w:rsid w:val="00AA2CBC"/>
    <w:rsid w:val="00AB3AED"/>
    <w:rsid w:val="00AB481A"/>
    <w:rsid w:val="00AC1710"/>
    <w:rsid w:val="00AC480A"/>
    <w:rsid w:val="00AC5820"/>
    <w:rsid w:val="00AC70BF"/>
    <w:rsid w:val="00AD1CD8"/>
    <w:rsid w:val="00AD3853"/>
    <w:rsid w:val="00AF2EE0"/>
    <w:rsid w:val="00AF32C4"/>
    <w:rsid w:val="00AF3DF9"/>
    <w:rsid w:val="00B25301"/>
    <w:rsid w:val="00B258BB"/>
    <w:rsid w:val="00B47AAB"/>
    <w:rsid w:val="00B50594"/>
    <w:rsid w:val="00B53AD4"/>
    <w:rsid w:val="00B56115"/>
    <w:rsid w:val="00B67B97"/>
    <w:rsid w:val="00B91123"/>
    <w:rsid w:val="00B91CA5"/>
    <w:rsid w:val="00B968C8"/>
    <w:rsid w:val="00B96B26"/>
    <w:rsid w:val="00BA3EC5"/>
    <w:rsid w:val="00BA51D9"/>
    <w:rsid w:val="00BA5EBA"/>
    <w:rsid w:val="00BA6772"/>
    <w:rsid w:val="00BB5DFC"/>
    <w:rsid w:val="00BD0486"/>
    <w:rsid w:val="00BD279D"/>
    <w:rsid w:val="00BD6BB8"/>
    <w:rsid w:val="00BF059F"/>
    <w:rsid w:val="00C06652"/>
    <w:rsid w:val="00C066DD"/>
    <w:rsid w:val="00C311ED"/>
    <w:rsid w:val="00C64A00"/>
    <w:rsid w:val="00C66597"/>
    <w:rsid w:val="00C66BA2"/>
    <w:rsid w:val="00C70B46"/>
    <w:rsid w:val="00C74753"/>
    <w:rsid w:val="00C81512"/>
    <w:rsid w:val="00C870F6"/>
    <w:rsid w:val="00C907B5"/>
    <w:rsid w:val="00C95985"/>
    <w:rsid w:val="00C972C0"/>
    <w:rsid w:val="00CA588A"/>
    <w:rsid w:val="00CA617C"/>
    <w:rsid w:val="00CA6442"/>
    <w:rsid w:val="00CB13B0"/>
    <w:rsid w:val="00CB44EC"/>
    <w:rsid w:val="00CC5026"/>
    <w:rsid w:val="00CC68D0"/>
    <w:rsid w:val="00CC7614"/>
    <w:rsid w:val="00CD35B9"/>
    <w:rsid w:val="00CD36A8"/>
    <w:rsid w:val="00CE0220"/>
    <w:rsid w:val="00D03F9A"/>
    <w:rsid w:val="00D06D51"/>
    <w:rsid w:val="00D1570F"/>
    <w:rsid w:val="00D24991"/>
    <w:rsid w:val="00D262B3"/>
    <w:rsid w:val="00D3508B"/>
    <w:rsid w:val="00D36DFA"/>
    <w:rsid w:val="00D50255"/>
    <w:rsid w:val="00D519A0"/>
    <w:rsid w:val="00D553DE"/>
    <w:rsid w:val="00D66520"/>
    <w:rsid w:val="00D70A8C"/>
    <w:rsid w:val="00D71D6B"/>
    <w:rsid w:val="00D81FA3"/>
    <w:rsid w:val="00D84AE9"/>
    <w:rsid w:val="00D906B5"/>
    <w:rsid w:val="00D9124E"/>
    <w:rsid w:val="00DA45C5"/>
    <w:rsid w:val="00DD04E6"/>
    <w:rsid w:val="00DD3694"/>
    <w:rsid w:val="00DE34CF"/>
    <w:rsid w:val="00E13399"/>
    <w:rsid w:val="00E13F3D"/>
    <w:rsid w:val="00E273BD"/>
    <w:rsid w:val="00E34898"/>
    <w:rsid w:val="00E3592E"/>
    <w:rsid w:val="00E4060F"/>
    <w:rsid w:val="00E554ED"/>
    <w:rsid w:val="00E6356C"/>
    <w:rsid w:val="00E736D8"/>
    <w:rsid w:val="00E759B9"/>
    <w:rsid w:val="00E8648F"/>
    <w:rsid w:val="00E87405"/>
    <w:rsid w:val="00E91A8C"/>
    <w:rsid w:val="00E92204"/>
    <w:rsid w:val="00EB09B7"/>
    <w:rsid w:val="00EC0AAC"/>
    <w:rsid w:val="00EC22E6"/>
    <w:rsid w:val="00ED4EB2"/>
    <w:rsid w:val="00ED7720"/>
    <w:rsid w:val="00EE1A0B"/>
    <w:rsid w:val="00EE2298"/>
    <w:rsid w:val="00EE2BCD"/>
    <w:rsid w:val="00EE7D7C"/>
    <w:rsid w:val="00F01229"/>
    <w:rsid w:val="00F02686"/>
    <w:rsid w:val="00F04A2A"/>
    <w:rsid w:val="00F12C9F"/>
    <w:rsid w:val="00F25D98"/>
    <w:rsid w:val="00F300FB"/>
    <w:rsid w:val="00F347C7"/>
    <w:rsid w:val="00F370D2"/>
    <w:rsid w:val="00F40E12"/>
    <w:rsid w:val="00F840FA"/>
    <w:rsid w:val="00F90DBD"/>
    <w:rsid w:val="00FA039E"/>
    <w:rsid w:val="00FA3235"/>
    <w:rsid w:val="00FB6386"/>
    <w:rsid w:val="00FC4100"/>
    <w:rsid w:val="00FD2B81"/>
    <w:rsid w:val="00FD447F"/>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Heading3Char">
    <w:name w:val="Heading 3 Char"/>
    <w:basedOn w:val="DefaultParagraphFont"/>
    <w:link w:val="Heading3"/>
    <w:rsid w:val="00E759B9"/>
    <w:rPr>
      <w:rFonts w:ascii="Arial" w:hAnsi="Arial"/>
      <w:sz w:val="28"/>
      <w:lang w:val="en-GB" w:eastAsia="en-US"/>
    </w:rPr>
  </w:style>
  <w:style w:type="character" w:customStyle="1" w:styleId="Heading4Char">
    <w:name w:val="Heading 4 Char"/>
    <w:basedOn w:val="DefaultParagraphFont"/>
    <w:link w:val="Heading4"/>
    <w:rsid w:val="00E759B9"/>
    <w:rPr>
      <w:rFonts w:ascii="Arial" w:hAnsi="Arial"/>
      <w:sz w:val="24"/>
      <w:lang w:val="en-GB" w:eastAsia="en-US"/>
    </w:rPr>
  </w:style>
  <w:style w:type="paragraph" w:styleId="ListParagraph">
    <w:name w:val="List Paragraph"/>
    <w:basedOn w:val="Normal"/>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Props1.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4.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8</Pages>
  <Words>3142</Words>
  <Characters>23562</Characters>
  <Application>Microsoft Office Word</Application>
  <DocSecurity>0</DocSecurity>
  <Lines>196</Lines>
  <Paragraphs>53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1900-01-01T00:00:00Z</cp:lastPrinted>
  <dcterms:created xsi:type="dcterms:W3CDTF">2024-10-02T14:40:00Z</dcterms:created>
  <dcterms:modified xsi:type="dcterms:W3CDTF">2024-10-04T05:07:00Z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